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35419F" w14:textId="77777777" w:rsidR="0002524D" w:rsidRPr="00D52811" w:rsidRDefault="0002524D" w:rsidP="00FD2373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 w:rsidRPr="00D52811">
        <w:rPr>
          <w:rFonts w:ascii="Times New Roman" w:hAnsi="Times New Roman"/>
          <w:color w:val="auto"/>
          <w:sz w:val="28"/>
          <w:szCs w:val="28"/>
          <w:lang w:val="uk-UA"/>
        </w:rPr>
        <w:t>ПОЯСНЮВАЛЬНА ЗАПИСКА</w:t>
      </w:r>
    </w:p>
    <w:p w14:paraId="79234A00" w14:textId="0659374D" w:rsidR="00B56D4A" w:rsidRDefault="00CD4E75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6E2152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до </w:t>
      </w:r>
      <w:proofErr w:type="spellStart"/>
      <w:r w:rsidRPr="006E215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проєкту</w:t>
      </w:r>
      <w:proofErr w:type="spellEnd"/>
      <w:r w:rsidRPr="006E2152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рішення міської ради</w:t>
      </w:r>
      <w:r w:rsidR="00B56D4A"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внесення змін до рішення міської ради від </w:t>
      </w:r>
      <w:r w:rsidR="00F274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27</w:t>
      </w:r>
      <w:r w:rsidR="00B56D4A"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>.1</w:t>
      </w:r>
      <w:r w:rsidR="00F274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B56D4A"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>.202</w:t>
      </w:r>
      <w:r w:rsidR="00F274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="00DD430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B56D4A"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р. № </w:t>
      </w:r>
      <w:r w:rsidR="00F274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71/54</w:t>
      </w:r>
      <w:r w:rsidR="00B56D4A"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бюджет Ковельської міської територіальної громади </w:t>
      </w:r>
    </w:p>
    <w:p w14:paraId="59DAC8A7" w14:textId="5B0B3A91" w:rsidR="006E1642" w:rsidRDefault="00B56D4A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 202</w:t>
      </w:r>
      <w:r w:rsidR="00F274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6</w:t>
      </w:r>
      <w:r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рік”</w:t>
      </w:r>
      <w:r w:rsidR="00F274E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(зі змінами)</w:t>
      </w:r>
    </w:p>
    <w:p w14:paraId="395082D0" w14:textId="77777777" w:rsidR="006E1642" w:rsidRPr="006E2152" w:rsidRDefault="006E1642" w:rsidP="00FD2373">
      <w:pPr>
        <w:pStyle w:val="2"/>
        <w:spacing w:before="0" w:beforeAutospacing="0" w:after="0" w:afterAutospacing="0"/>
        <w:contextualSpacing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14:paraId="60B73EBA" w14:textId="77777777" w:rsidR="001912B5" w:rsidRPr="00143731" w:rsidRDefault="001912B5" w:rsidP="001912B5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143731">
        <w:rPr>
          <w:b/>
          <w:sz w:val="28"/>
          <w:szCs w:val="28"/>
        </w:rPr>
        <w:t>Обґрунтування необхідності прийняття р</w:t>
      </w:r>
      <w:r w:rsidR="00551869">
        <w:rPr>
          <w:b/>
          <w:sz w:val="28"/>
          <w:szCs w:val="28"/>
        </w:rPr>
        <w:t>іш</w:t>
      </w:r>
      <w:r w:rsidRPr="00143731">
        <w:rPr>
          <w:b/>
          <w:sz w:val="28"/>
          <w:szCs w:val="28"/>
        </w:rPr>
        <w:t>ення</w:t>
      </w:r>
    </w:p>
    <w:p w14:paraId="5B801EC9" w14:textId="09B3BB5D" w:rsidR="00997240" w:rsidRPr="00FB4DD3" w:rsidRDefault="00A71614" w:rsidP="00997240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FB4DD3">
        <w:rPr>
          <w:color w:val="000000" w:themeColor="text1"/>
          <w:sz w:val="28"/>
          <w:szCs w:val="28"/>
        </w:rPr>
        <w:t>З метою забезпечення належного фінансового вирішення нагальних потреб громади, виникла потреба у додаткових видатках місцевого бюджету, зокрема за наступними напрямами: підтримки ЗСУ; забезпечення повноцінного функціонування бюджетних установ; належна соціальна підтримка населення.</w:t>
      </w:r>
    </w:p>
    <w:p w14:paraId="5D29F08A" w14:textId="77777777" w:rsidR="00F30E51" w:rsidRPr="00143731" w:rsidRDefault="00F30E51" w:rsidP="001912B5">
      <w:pPr>
        <w:ind w:firstLine="705"/>
        <w:jc w:val="both"/>
        <w:rPr>
          <w:sz w:val="28"/>
          <w:szCs w:val="28"/>
        </w:rPr>
      </w:pPr>
    </w:p>
    <w:p w14:paraId="2CFDD113" w14:textId="77777777" w:rsidR="001912B5" w:rsidRPr="00143731" w:rsidRDefault="001912B5" w:rsidP="001912B5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143731">
        <w:rPr>
          <w:b/>
          <w:sz w:val="28"/>
          <w:szCs w:val="28"/>
        </w:rPr>
        <w:t>Мета і шляхи її досягнення</w:t>
      </w:r>
    </w:p>
    <w:p w14:paraId="5F1B73C1" w14:textId="77777777" w:rsidR="00A71614" w:rsidRPr="00FB4DD3" w:rsidRDefault="00A71614" w:rsidP="00A71614">
      <w:pPr>
        <w:ind w:firstLine="705"/>
        <w:jc w:val="both"/>
        <w:rPr>
          <w:color w:val="000000" w:themeColor="text1"/>
          <w:sz w:val="28"/>
          <w:szCs w:val="28"/>
        </w:rPr>
      </w:pPr>
      <w:proofErr w:type="spellStart"/>
      <w:r w:rsidRPr="00FB4DD3">
        <w:rPr>
          <w:color w:val="000000" w:themeColor="text1"/>
          <w:sz w:val="28"/>
          <w:szCs w:val="28"/>
        </w:rPr>
        <w:t>Проєкт</w:t>
      </w:r>
      <w:proofErr w:type="spellEnd"/>
      <w:r w:rsidRPr="00FB4DD3">
        <w:rPr>
          <w:color w:val="000000" w:themeColor="text1"/>
          <w:sz w:val="28"/>
          <w:szCs w:val="28"/>
        </w:rPr>
        <w:t xml:space="preserve"> рішення розроблено з метою внесення змін до асигнувань головних розпорядників коштів та забезпечення виконання місцевих програм.</w:t>
      </w:r>
    </w:p>
    <w:p w14:paraId="70968498" w14:textId="6DA5350E" w:rsidR="002666C4" w:rsidRPr="00FB4DD3" w:rsidRDefault="00A71614" w:rsidP="00A71614">
      <w:pPr>
        <w:ind w:firstLine="705"/>
        <w:jc w:val="both"/>
        <w:rPr>
          <w:color w:val="000000" w:themeColor="text1"/>
          <w:sz w:val="28"/>
          <w:szCs w:val="28"/>
        </w:rPr>
      </w:pPr>
      <w:r w:rsidRPr="00FB4DD3">
        <w:rPr>
          <w:color w:val="000000" w:themeColor="text1"/>
          <w:sz w:val="28"/>
          <w:szCs w:val="28"/>
        </w:rPr>
        <w:t>Оптимальним шляхом досягнення цієї мети є внесення змін до показників доходів, видатків, та джерел фінансування бюджету Ковельської міської територіальної громади.</w:t>
      </w:r>
    </w:p>
    <w:p w14:paraId="75F14F92" w14:textId="77777777" w:rsidR="00A71614" w:rsidRPr="00832A7C" w:rsidRDefault="00A71614" w:rsidP="00A71614">
      <w:pPr>
        <w:ind w:firstLine="705"/>
        <w:jc w:val="both"/>
        <w:rPr>
          <w:sz w:val="28"/>
          <w:szCs w:val="28"/>
        </w:rPr>
      </w:pPr>
    </w:p>
    <w:p w14:paraId="5969B02E" w14:textId="77777777" w:rsidR="001912B5" w:rsidRPr="00832A7C" w:rsidRDefault="001912B5" w:rsidP="001912B5">
      <w:pPr>
        <w:numPr>
          <w:ilvl w:val="0"/>
          <w:numId w:val="14"/>
        </w:numPr>
        <w:jc w:val="both"/>
        <w:rPr>
          <w:b/>
          <w:sz w:val="28"/>
          <w:szCs w:val="28"/>
        </w:rPr>
      </w:pPr>
      <w:r w:rsidRPr="00832A7C">
        <w:rPr>
          <w:b/>
          <w:sz w:val="28"/>
          <w:szCs w:val="28"/>
        </w:rPr>
        <w:t>Правові аспекти</w:t>
      </w:r>
    </w:p>
    <w:p w14:paraId="6D8C44F0" w14:textId="27AB37B3" w:rsidR="000D0483" w:rsidRPr="00FB4DD3" w:rsidRDefault="000D0483" w:rsidP="00035716">
      <w:pPr>
        <w:ind w:firstLine="567"/>
        <w:contextualSpacing/>
        <w:jc w:val="both"/>
        <w:rPr>
          <w:rFonts w:eastAsia="Calibri"/>
          <w:color w:val="000000" w:themeColor="text1"/>
          <w:sz w:val="28"/>
          <w:szCs w:val="28"/>
        </w:rPr>
      </w:pPr>
      <w:proofErr w:type="spellStart"/>
      <w:r w:rsidRPr="00FB4DD3">
        <w:rPr>
          <w:rFonts w:eastAsia="Calibri"/>
          <w:color w:val="000000" w:themeColor="text1"/>
          <w:sz w:val="28"/>
          <w:szCs w:val="28"/>
        </w:rPr>
        <w:t>Проєкт</w:t>
      </w:r>
      <w:proofErr w:type="spellEnd"/>
      <w:r w:rsidRPr="00FB4DD3">
        <w:rPr>
          <w:rFonts w:eastAsia="Calibri"/>
          <w:color w:val="000000" w:themeColor="text1"/>
          <w:sz w:val="28"/>
          <w:szCs w:val="28"/>
        </w:rPr>
        <w:t xml:space="preserve"> рішення міської ради „Про внесення змін до рішення міської ради від </w:t>
      </w:r>
      <w:r w:rsidR="00035716" w:rsidRPr="00FB4DD3">
        <w:rPr>
          <w:rFonts w:eastAsia="Calibri"/>
          <w:color w:val="000000" w:themeColor="text1"/>
          <w:sz w:val="28"/>
          <w:szCs w:val="28"/>
        </w:rPr>
        <w:t>27.11.2025</w:t>
      </w:r>
      <w:r w:rsidR="00DD4306">
        <w:rPr>
          <w:rFonts w:eastAsia="Calibri"/>
          <w:color w:val="000000" w:themeColor="text1"/>
          <w:sz w:val="28"/>
          <w:szCs w:val="28"/>
        </w:rPr>
        <w:t xml:space="preserve"> </w:t>
      </w:r>
      <w:r w:rsidR="00035716" w:rsidRPr="00FB4DD3">
        <w:rPr>
          <w:rFonts w:eastAsia="Calibri"/>
          <w:color w:val="000000" w:themeColor="text1"/>
          <w:sz w:val="28"/>
          <w:szCs w:val="28"/>
        </w:rPr>
        <w:t>р. № 71/54 „Про бюджет Ковельської міської територіальної громади на 2026 рік” (зі змінами)</w:t>
      </w:r>
      <w:r w:rsidRPr="00FB4DD3">
        <w:rPr>
          <w:rFonts w:eastAsia="Calibri"/>
          <w:color w:val="000000" w:themeColor="text1"/>
          <w:sz w:val="28"/>
          <w:szCs w:val="28"/>
        </w:rPr>
        <w:t xml:space="preserve">” розроблено на підставі положень статті 78 Бюджетного кодексу України,  з урахуванням вимог пункту 23 частини 1 статті 26 Закону України “Про місцеве самоврядування в Україні”, та </w:t>
      </w:r>
      <w:r w:rsidR="00C5164B" w:rsidRPr="00FB4DD3">
        <w:rPr>
          <w:rFonts w:eastAsia="Calibri"/>
          <w:color w:val="000000" w:themeColor="text1"/>
          <w:sz w:val="28"/>
          <w:szCs w:val="28"/>
        </w:rPr>
        <w:t xml:space="preserve">з урахуванням </w:t>
      </w:r>
      <w:r w:rsidR="0027028B" w:rsidRPr="00FB4DD3">
        <w:rPr>
          <w:rFonts w:eastAsia="Calibri"/>
          <w:color w:val="000000" w:themeColor="text1"/>
          <w:sz w:val="28"/>
          <w:szCs w:val="28"/>
        </w:rPr>
        <w:t xml:space="preserve">інших державних актів </w:t>
      </w:r>
      <w:r w:rsidR="00F9616C" w:rsidRPr="00FB4DD3">
        <w:rPr>
          <w:rFonts w:eastAsia="Calibri"/>
          <w:color w:val="000000" w:themeColor="text1"/>
          <w:sz w:val="28"/>
          <w:szCs w:val="28"/>
        </w:rPr>
        <w:t xml:space="preserve">та рішень </w:t>
      </w:r>
      <w:r w:rsidR="0027028B" w:rsidRPr="00FB4DD3">
        <w:rPr>
          <w:rFonts w:eastAsia="Calibri"/>
          <w:color w:val="000000" w:themeColor="text1"/>
          <w:sz w:val="28"/>
          <w:szCs w:val="28"/>
        </w:rPr>
        <w:t xml:space="preserve">про спрямування субвенцій з </w:t>
      </w:r>
      <w:r w:rsidR="00F9616C" w:rsidRPr="00FB4DD3">
        <w:rPr>
          <w:rFonts w:eastAsia="Calibri"/>
          <w:color w:val="000000" w:themeColor="text1"/>
          <w:sz w:val="28"/>
          <w:szCs w:val="28"/>
        </w:rPr>
        <w:t xml:space="preserve">державного бюджету та </w:t>
      </w:r>
      <w:r w:rsidR="00B431D6" w:rsidRPr="00FB4DD3">
        <w:rPr>
          <w:rFonts w:eastAsia="Calibri"/>
          <w:color w:val="000000" w:themeColor="text1"/>
          <w:sz w:val="28"/>
          <w:szCs w:val="28"/>
        </w:rPr>
        <w:t>місцевих</w:t>
      </w:r>
      <w:r w:rsidR="0027028B" w:rsidRPr="00FB4DD3">
        <w:rPr>
          <w:rFonts w:eastAsia="Calibri"/>
          <w:color w:val="000000" w:themeColor="text1"/>
          <w:sz w:val="28"/>
          <w:szCs w:val="28"/>
        </w:rPr>
        <w:t xml:space="preserve"> бюджет</w:t>
      </w:r>
      <w:r w:rsidR="00B431D6" w:rsidRPr="00FB4DD3">
        <w:rPr>
          <w:rFonts w:eastAsia="Calibri"/>
          <w:color w:val="000000" w:themeColor="text1"/>
          <w:sz w:val="28"/>
          <w:szCs w:val="28"/>
        </w:rPr>
        <w:t>ів</w:t>
      </w:r>
      <w:r w:rsidR="0027028B" w:rsidRPr="00FB4DD3">
        <w:rPr>
          <w:rFonts w:eastAsia="Calibri"/>
          <w:color w:val="000000" w:themeColor="text1"/>
          <w:sz w:val="28"/>
          <w:szCs w:val="28"/>
        </w:rPr>
        <w:t xml:space="preserve">. </w:t>
      </w:r>
    </w:p>
    <w:p w14:paraId="393DB030" w14:textId="1756A364" w:rsidR="00073C64" w:rsidRPr="00FB4DD3" w:rsidRDefault="00073C64" w:rsidP="000D0483">
      <w:pPr>
        <w:ind w:firstLine="567"/>
        <w:contextualSpacing/>
        <w:jc w:val="both"/>
        <w:rPr>
          <w:rFonts w:eastAsia="Calibri"/>
          <w:color w:val="000000" w:themeColor="text1"/>
          <w:sz w:val="28"/>
          <w:szCs w:val="28"/>
        </w:rPr>
      </w:pPr>
      <w:r w:rsidRPr="00FB4DD3">
        <w:rPr>
          <w:rFonts w:eastAsia="Calibri"/>
          <w:color w:val="000000" w:themeColor="text1"/>
          <w:sz w:val="28"/>
          <w:szCs w:val="28"/>
        </w:rPr>
        <w:t>Крім того, в</w:t>
      </w:r>
      <w:r w:rsidRPr="00FB4DD3">
        <w:rPr>
          <w:color w:val="000000" w:themeColor="text1"/>
          <w:sz w:val="28"/>
          <w:szCs w:val="28"/>
        </w:rPr>
        <w:t xml:space="preserve">ідповідно до статті 14 Бюджетного кодексу України </w:t>
      </w:r>
      <w:r w:rsidR="0027028B" w:rsidRPr="00FB4DD3">
        <w:rPr>
          <w:color w:val="000000" w:themeColor="text1"/>
          <w:sz w:val="28"/>
          <w:szCs w:val="28"/>
        </w:rPr>
        <w:t xml:space="preserve">використовується </w:t>
      </w:r>
      <w:r w:rsidRPr="00FB4DD3">
        <w:rPr>
          <w:color w:val="000000" w:themeColor="text1"/>
          <w:sz w:val="28"/>
          <w:szCs w:val="28"/>
        </w:rPr>
        <w:t xml:space="preserve">вільний залишок </w:t>
      </w:r>
      <w:r w:rsidR="00B431D6" w:rsidRPr="00FB4DD3">
        <w:rPr>
          <w:color w:val="000000" w:themeColor="text1"/>
          <w:sz w:val="28"/>
          <w:szCs w:val="28"/>
        </w:rPr>
        <w:t>коштів</w:t>
      </w:r>
      <w:r w:rsidRPr="00FB4DD3">
        <w:rPr>
          <w:color w:val="000000" w:themeColor="text1"/>
          <w:sz w:val="28"/>
          <w:szCs w:val="28"/>
        </w:rPr>
        <w:t>, що утворився</w:t>
      </w:r>
      <w:r w:rsidR="00F9616C" w:rsidRPr="00FB4DD3">
        <w:rPr>
          <w:color w:val="000000" w:themeColor="text1"/>
          <w:sz w:val="28"/>
          <w:szCs w:val="28"/>
        </w:rPr>
        <w:t xml:space="preserve"> станом </w:t>
      </w:r>
      <w:r w:rsidRPr="00FB4DD3">
        <w:rPr>
          <w:color w:val="000000" w:themeColor="text1"/>
          <w:sz w:val="28"/>
          <w:szCs w:val="28"/>
        </w:rPr>
        <w:t>на початок бюджетного періоду.</w:t>
      </w:r>
    </w:p>
    <w:p w14:paraId="55DDECAF" w14:textId="77777777" w:rsidR="00A71614" w:rsidRPr="00FB4DD3" w:rsidRDefault="00A71614" w:rsidP="00A71614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FB4DD3">
        <w:rPr>
          <w:color w:val="000000" w:themeColor="text1"/>
          <w:sz w:val="28"/>
          <w:szCs w:val="28"/>
        </w:rPr>
        <w:t xml:space="preserve">З метою забезпечення оперативного здійснення повноважень в умовах воєнного стану та забезпечення належного фінансового вирішення нагальних потреб громади, враховується перевиконання надходжень доходів до бюджету, і як факт наявність додаткового ресурсу. </w:t>
      </w:r>
    </w:p>
    <w:p w14:paraId="0E9CE4CD" w14:textId="77777777" w:rsidR="001912B5" w:rsidRPr="00143731" w:rsidRDefault="001912B5" w:rsidP="001912B5">
      <w:pPr>
        <w:ind w:firstLine="705"/>
        <w:jc w:val="both"/>
        <w:rPr>
          <w:sz w:val="28"/>
          <w:szCs w:val="28"/>
        </w:rPr>
      </w:pPr>
    </w:p>
    <w:p w14:paraId="34024B43" w14:textId="06B5865E" w:rsidR="00870715" w:rsidRDefault="00870715" w:rsidP="001912B5">
      <w:pPr>
        <w:numPr>
          <w:ilvl w:val="0"/>
          <w:numId w:val="14"/>
        </w:numPr>
        <w:jc w:val="both"/>
        <w:rPr>
          <w:b/>
          <w:sz w:val="28"/>
          <w:szCs w:val="28"/>
        </w:rPr>
      </w:pPr>
      <w:r w:rsidRPr="00870715">
        <w:rPr>
          <w:b/>
          <w:sz w:val="28"/>
          <w:szCs w:val="28"/>
        </w:rPr>
        <w:t xml:space="preserve">Загальна характеристика та основні положення </w:t>
      </w:r>
      <w:proofErr w:type="spellStart"/>
      <w:r w:rsidRPr="00870715">
        <w:rPr>
          <w:b/>
          <w:sz w:val="28"/>
          <w:szCs w:val="28"/>
        </w:rPr>
        <w:t>проєкту</w:t>
      </w:r>
      <w:proofErr w:type="spellEnd"/>
      <w:r w:rsidRPr="00870715">
        <w:rPr>
          <w:b/>
          <w:sz w:val="28"/>
          <w:szCs w:val="28"/>
        </w:rPr>
        <w:t xml:space="preserve"> рішення </w:t>
      </w:r>
    </w:p>
    <w:p w14:paraId="76C51139" w14:textId="6052FEB1" w:rsidR="007D04B7" w:rsidRPr="00110732" w:rsidRDefault="007D04B7" w:rsidP="007D04B7">
      <w:pPr>
        <w:ind w:firstLine="567"/>
        <w:jc w:val="both"/>
        <w:rPr>
          <w:sz w:val="28"/>
          <w:szCs w:val="28"/>
        </w:rPr>
      </w:pPr>
      <w:r w:rsidRPr="00110732">
        <w:rPr>
          <w:sz w:val="28"/>
          <w:szCs w:val="28"/>
        </w:rPr>
        <w:t>Постановою Кабінету Міністрів України від</w:t>
      </w:r>
      <w:r w:rsidR="00514DAF" w:rsidRPr="00110732">
        <w:rPr>
          <w:sz w:val="28"/>
          <w:szCs w:val="28"/>
        </w:rPr>
        <w:t xml:space="preserve"> 13.05.2026 року №596 про внесення змін до Постанови КМУ від </w:t>
      </w:r>
      <w:r w:rsidRPr="00110732">
        <w:rPr>
          <w:sz w:val="28"/>
          <w:szCs w:val="28"/>
        </w:rPr>
        <w:t xml:space="preserve">11.02.2026 року №170, для Ковельської міської територіальної громади </w:t>
      </w:r>
      <w:r w:rsidR="00514DAF" w:rsidRPr="00110732">
        <w:rPr>
          <w:sz w:val="28"/>
          <w:szCs w:val="28"/>
        </w:rPr>
        <w:t xml:space="preserve">додатково, на реалізацію публічного інвестиційного проекту на забезпечення якісної, сучасної та доступної загальної середньої освіти “Нова українська школа”, </w:t>
      </w:r>
      <w:r w:rsidRPr="00110732">
        <w:rPr>
          <w:sz w:val="28"/>
          <w:szCs w:val="28"/>
        </w:rPr>
        <w:t xml:space="preserve">виділені кошти в сумі </w:t>
      </w:r>
      <w:r w:rsidR="00514DAF" w:rsidRPr="00E27006">
        <w:rPr>
          <w:b/>
          <w:bCs/>
          <w:sz w:val="28"/>
          <w:szCs w:val="28"/>
        </w:rPr>
        <w:t>581 700</w:t>
      </w:r>
      <w:r w:rsidRPr="00110732">
        <w:rPr>
          <w:sz w:val="28"/>
          <w:szCs w:val="28"/>
        </w:rPr>
        <w:t xml:space="preserve"> гривень. До включення даного </w:t>
      </w:r>
      <w:proofErr w:type="spellStart"/>
      <w:r w:rsidRPr="00110732">
        <w:rPr>
          <w:sz w:val="28"/>
          <w:szCs w:val="28"/>
        </w:rPr>
        <w:t>проєкту</w:t>
      </w:r>
      <w:proofErr w:type="spellEnd"/>
      <w:r w:rsidRPr="00110732">
        <w:rPr>
          <w:sz w:val="28"/>
          <w:szCs w:val="28"/>
        </w:rPr>
        <w:t xml:space="preserve"> в Єдиний </w:t>
      </w:r>
      <w:proofErr w:type="spellStart"/>
      <w:r w:rsidRPr="00110732">
        <w:rPr>
          <w:sz w:val="28"/>
          <w:szCs w:val="28"/>
        </w:rPr>
        <w:t>проєктний</w:t>
      </w:r>
      <w:proofErr w:type="spellEnd"/>
      <w:r w:rsidRPr="00110732">
        <w:rPr>
          <w:sz w:val="28"/>
          <w:szCs w:val="28"/>
        </w:rPr>
        <w:t xml:space="preserve"> інвестиційний  портфель громади, кошти субвенції у видатковій частині відображаються за КПКВМБ 8500 “Нерозподілені трансферти з державного бюджету” </w:t>
      </w:r>
      <w:proofErr w:type="spellStart"/>
      <w:r w:rsidRPr="00110732">
        <w:rPr>
          <w:sz w:val="28"/>
          <w:szCs w:val="28"/>
        </w:rPr>
        <w:t>КЕКв</w:t>
      </w:r>
      <w:proofErr w:type="spellEnd"/>
      <w:r w:rsidRPr="00110732">
        <w:rPr>
          <w:sz w:val="28"/>
          <w:szCs w:val="28"/>
        </w:rPr>
        <w:t xml:space="preserve"> 2620 “Поточні трансферти органам державного управління інших рівнів”.</w:t>
      </w:r>
    </w:p>
    <w:p w14:paraId="5CFD4FAD" w14:textId="25D88AE5" w:rsidR="009E24AE" w:rsidRDefault="007D04B7" w:rsidP="007D04B7">
      <w:pPr>
        <w:ind w:firstLine="567"/>
        <w:jc w:val="both"/>
        <w:rPr>
          <w:sz w:val="28"/>
          <w:szCs w:val="28"/>
        </w:rPr>
      </w:pPr>
      <w:r w:rsidRPr="00957183">
        <w:rPr>
          <w:sz w:val="28"/>
          <w:szCs w:val="28"/>
        </w:rPr>
        <w:lastRenderedPageBreak/>
        <w:t xml:space="preserve">Відповідно до Наказу обласної військової адміністрації від </w:t>
      </w:r>
      <w:r w:rsidR="00110732" w:rsidRPr="00957183">
        <w:rPr>
          <w:sz w:val="28"/>
          <w:szCs w:val="28"/>
        </w:rPr>
        <w:t>27</w:t>
      </w:r>
      <w:r w:rsidRPr="00957183">
        <w:rPr>
          <w:sz w:val="28"/>
          <w:szCs w:val="28"/>
        </w:rPr>
        <w:t>.0</w:t>
      </w:r>
      <w:r w:rsidR="00110732" w:rsidRPr="00957183">
        <w:rPr>
          <w:sz w:val="28"/>
          <w:szCs w:val="28"/>
        </w:rPr>
        <w:t>5</w:t>
      </w:r>
      <w:r w:rsidRPr="00957183">
        <w:rPr>
          <w:sz w:val="28"/>
          <w:szCs w:val="28"/>
        </w:rPr>
        <w:t>.2026 року №</w:t>
      </w:r>
      <w:r w:rsidR="00110732" w:rsidRPr="00957183">
        <w:rPr>
          <w:sz w:val="28"/>
          <w:szCs w:val="28"/>
        </w:rPr>
        <w:t>89</w:t>
      </w:r>
      <w:r w:rsidRPr="00957183">
        <w:rPr>
          <w:sz w:val="28"/>
          <w:szCs w:val="28"/>
        </w:rPr>
        <w:t xml:space="preserve">, бюджету Ковельської міської територіальної громади виділяється субвенція  </w:t>
      </w:r>
      <w:r w:rsidR="000E4430" w:rsidRPr="00957183">
        <w:rPr>
          <w:sz w:val="28"/>
          <w:szCs w:val="28"/>
        </w:rPr>
        <w:t xml:space="preserve">з місцевого бюджету на виплату грошової компенсації за належні для отримання жилі приміщення для сімей осіб, визначених пунктами 2-5 частини першої статті 10-1 Закону України "Про статус ветеранів війни, гарантії їх соціального захисту", для осіб з інвалідністю I-II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України, визначених пунктами 11-14 частини другої статті 7 Закону України "Про статус ветеранів війни, гарантії їх соціального захисту", та які потребують поліпшення житлових умов за рахунок відповідної субвенції з державного бюджету в сумі </w:t>
      </w:r>
      <w:r w:rsidR="000E4430" w:rsidRPr="00957183">
        <w:rPr>
          <w:b/>
          <w:bCs/>
          <w:sz w:val="28"/>
          <w:szCs w:val="28"/>
        </w:rPr>
        <w:t>7 539 575</w:t>
      </w:r>
      <w:r w:rsidR="000E4430" w:rsidRPr="00957183">
        <w:rPr>
          <w:sz w:val="28"/>
          <w:szCs w:val="28"/>
        </w:rPr>
        <w:t xml:space="preserve"> гривень. </w:t>
      </w:r>
      <w:r w:rsidRPr="00957183">
        <w:rPr>
          <w:sz w:val="28"/>
          <w:szCs w:val="28"/>
        </w:rPr>
        <w:t>Ці кошти спрямовуються головному розпоряднику коштів – Управлінню соціального захисту виконавчого комітету міської ради</w:t>
      </w:r>
      <w:r w:rsidR="00110732" w:rsidRPr="00957183">
        <w:rPr>
          <w:sz w:val="28"/>
          <w:szCs w:val="28"/>
        </w:rPr>
        <w:t xml:space="preserve"> для проведення виплат</w:t>
      </w:r>
      <w:r w:rsidR="000E4430" w:rsidRPr="00957183">
        <w:rPr>
          <w:sz w:val="28"/>
          <w:szCs w:val="28"/>
        </w:rPr>
        <w:t xml:space="preserve"> (КПКВМБ 51</w:t>
      </w:r>
      <w:r w:rsidR="00957183" w:rsidRPr="00957183">
        <w:rPr>
          <w:sz w:val="28"/>
          <w:szCs w:val="28"/>
        </w:rPr>
        <w:t>13221)</w:t>
      </w:r>
      <w:r w:rsidRPr="00957183">
        <w:rPr>
          <w:sz w:val="28"/>
          <w:szCs w:val="28"/>
        </w:rPr>
        <w:t>.</w:t>
      </w:r>
    </w:p>
    <w:p w14:paraId="5E514B3C" w14:textId="1CE564AE" w:rsidR="006A299E" w:rsidRPr="009E24AE" w:rsidRDefault="006A299E" w:rsidP="006A299E">
      <w:pPr>
        <w:ind w:firstLine="567"/>
        <w:jc w:val="both"/>
        <w:rPr>
          <w:color w:val="000000" w:themeColor="text1"/>
          <w:sz w:val="28"/>
          <w:szCs w:val="28"/>
        </w:rPr>
      </w:pPr>
      <w:r w:rsidRPr="00486CD2">
        <w:rPr>
          <w:color w:val="000000" w:themeColor="text1"/>
          <w:sz w:val="28"/>
          <w:szCs w:val="28"/>
        </w:rPr>
        <w:t>На</w:t>
      </w:r>
      <w:r w:rsidRPr="009E24AE">
        <w:rPr>
          <w:color w:val="000000" w:themeColor="text1"/>
          <w:sz w:val="28"/>
          <w:szCs w:val="28"/>
        </w:rPr>
        <w:t xml:space="preserve"> звернення депутат</w:t>
      </w:r>
      <w:r>
        <w:rPr>
          <w:color w:val="000000" w:themeColor="text1"/>
          <w:sz w:val="28"/>
          <w:szCs w:val="28"/>
        </w:rPr>
        <w:t>ки</w:t>
      </w:r>
      <w:r w:rsidRPr="009E24AE">
        <w:rPr>
          <w:color w:val="000000" w:themeColor="text1"/>
          <w:sz w:val="28"/>
          <w:szCs w:val="28"/>
        </w:rPr>
        <w:t xml:space="preserve"> Ковельської міської ради </w:t>
      </w:r>
      <w:r>
        <w:rPr>
          <w:color w:val="000000" w:themeColor="text1"/>
          <w:sz w:val="28"/>
          <w:szCs w:val="28"/>
        </w:rPr>
        <w:t>Жанни ЯЦУК</w:t>
      </w:r>
      <w:r w:rsidRPr="009E24AE">
        <w:rPr>
          <w:color w:val="000000" w:themeColor="text1"/>
          <w:sz w:val="28"/>
          <w:szCs w:val="28"/>
        </w:rPr>
        <w:t xml:space="preserve"> від </w:t>
      </w:r>
      <w:r>
        <w:rPr>
          <w:color w:val="000000" w:themeColor="text1"/>
          <w:sz w:val="28"/>
          <w:szCs w:val="28"/>
        </w:rPr>
        <w:t>04</w:t>
      </w:r>
      <w:r w:rsidRPr="009E24AE">
        <w:rPr>
          <w:color w:val="000000" w:themeColor="text1"/>
          <w:sz w:val="28"/>
          <w:szCs w:val="28"/>
        </w:rPr>
        <w:t>.0</w:t>
      </w:r>
      <w:r>
        <w:rPr>
          <w:color w:val="000000" w:themeColor="text1"/>
          <w:sz w:val="28"/>
          <w:szCs w:val="28"/>
        </w:rPr>
        <w:t>6</w:t>
      </w:r>
      <w:r w:rsidRPr="009E24AE">
        <w:rPr>
          <w:color w:val="000000" w:themeColor="text1"/>
          <w:sz w:val="28"/>
          <w:szCs w:val="28"/>
        </w:rPr>
        <w:t>.2</w:t>
      </w:r>
      <w:r>
        <w:rPr>
          <w:color w:val="000000" w:themeColor="text1"/>
          <w:sz w:val="28"/>
          <w:szCs w:val="28"/>
        </w:rPr>
        <w:t>02</w:t>
      </w:r>
      <w:r w:rsidRPr="009E24AE">
        <w:rPr>
          <w:color w:val="000000" w:themeColor="text1"/>
          <w:sz w:val="28"/>
          <w:szCs w:val="28"/>
        </w:rPr>
        <w:t xml:space="preserve">6р. № </w:t>
      </w:r>
      <w:r>
        <w:rPr>
          <w:color w:val="000000" w:themeColor="text1"/>
          <w:sz w:val="28"/>
          <w:szCs w:val="28"/>
        </w:rPr>
        <w:t>4840</w:t>
      </w:r>
      <w:r w:rsidRPr="009E24AE">
        <w:rPr>
          <w:color w:val="000000" w:themeColor="text1"/>
          <w:sz w:val="28"/>
          <w:szCs w:val="28"/>
        </w:rPr>
        <w:t>/1.03/1-26 спрям</w:t>
      </w:r>
      <w:r>
        <w:rPr>
          <w:color w:val="000000" w:themeColor="text1"/>
          <w:sz w:val="28"/>
          <w:szCs w:val="28"/>
        </w:rPr>
        <w:t>овуються</w:t>
      </w:r>
      <w:r w:rsidRPr="009E24AE">
        <w:rPr>
          <w:color w:val="000000" w:themeColor="text1"/>
          <w:sz w:val="28"/>
          <w:szCs w:val="28"/>
        </w:rPr>
        <w:t xml:space="preserve"> кошт</w:t>
      </w:r>
      <w:r>
        <w:rPr>
          <w:color w:val="000000" w:themeColor="text1"/>
          <w:sz w:val="28"/>
          <w:szCs w:val="28"/>
        </w:rPr>
        <w:t>и</w:t>
      </w:r>
      <w:r w:rsidRPr="009E24AE">
        <w:rPr>
          <w:color w:val="000000" w:themeColor="text1"/>
          <w:sz w:val="28"/>
          <w:szCs w:val="28"/>
        </w:rPr>
        <w:t xml:space="preserve"> депутатського фонду в сумі </w:t>
      </w:r>
      <w:r w:rsidRPr="00CC20FB">
        <w:rPr>
          <w:b/>
          <w:bCs/>
          <w:color w:val="000000" w:themeColor="text1"/>
          <w:sz w:val="28"/>
          <w:szCs w:val="28"/>
        </w:rPr>
        <w:t>30 000</w:t>
      </w:r>
      <w:r w:rsidRPr="009E24AE">
        <w:rPr>
          <w:color w:val="000000" w:themeColor="text1"/>
          <w:sz w:val="28"/>
          <w:szCs w:val="28"/>
        </w:rPr>
        <w:t xml:space="preserve"> гривень для </w:t>
      </w:r>
      <w:r>
        <w:rPr>
          <w:color w:val="000000" w:themeColor="text1"/>
          <w:sz w:val="28"/>
          <w:szCs w:val="28"/>
        </w:rPr>
        <w:t>створення безпечного, інклюзивного освітнього простору та комфортних умов для навчання учнів</w:t>
      </w:r>
      <w:r w:rsidR="00CC20FB">
        <w:rPr>
          <w:color w:val="000000" w:themeColor="text1"/>
          <w:sz w:val="28"/>
          <w:szCs w:val="28"/>
        </w:rPr>
        <w:t xml:space="preserve"> і роботи педагогічного колективу Ліцею №10 </w:t>
      </w:r>
      <w:r w:rsidRPr="009E24AE">
        <w:rPr>
          <w:color w:val="000000" w:themeColor="text1"/>
          <w:sz w:val="28"/>
          <w:szCs w:val="28"/>
        </w:rPr>
        <w:t xml:space="preserve"> (на підставі ст. 13 ЗУ “Про статус депутатів місцевих ра</w:t>
      </w:r>
      <w:bookmarkStart w:id="0" w:name="_GoBack"/>
      <w:bookmarkEnd w:id="0"/>
      <w:r w:rsidRPr="009E24AE">
        <w:rPr>
          <w:color w:val="000000" w:themeColor="text1"/>
          <w:sz w:val="28"/>
          <w:szCs w:val="28"/>
        </w:rPr>
        <w:t>д”, ст. 7 ЗУ “Про звернення громадян” та рішення міської ради № 71/48 від 27.11.2025 “Про затвердження програми формування та використання коштів депутатського фонду на 2026-2028 роки).</w:t>
      </w:r>
    </w:p>
    <w:p w14:paraId="34D12BDC" w14:textId="30D393DF" w:rsidR="00BE2D44" w:rsidRPr="00A87385" w:rsidRDefault="009F74D6" w:rsidP="00BE2D44">
      <w:pPr>
        <w:ind w:firstLine="709"/>
        <w:jc w:val="both"/>
        <w:rPr>
          <w:sz w:val="28"/>
          <w:szCs w:val="28"/>
        </w:rPr>
      </w:pPr>
      <w:r w:rsidRPr="00A87385">
        <w:rPr>
          <w:sz w:val="28"/>
          <w:szCs w:val="28"/>
        </w:rPr>
        <w:t>Частина в</w:t>
      </w:r>
      <w:r w:rsidR="004E0A2B" w:rsidRPr="00A87385">
        <w:rPr>
          <w:sz w:val="28"/>
          <w:szCs w:val="28"/>
        </w:rPr>
        <w:t>ільн</w:t>
      </w:r>
      <w:r w:rsidRPr="00A87385">
        <w:rPr>
          <w:sz w:val="28"/>
          <w:szCs w:val="28"/>
        </w:rPr>
        <w:t>ого</w:t>
      </w:r>
      <w:r w:rsidR="004E0A2B" w:rsidRPr="00A87385">
        <w:rPr>
          <w:sz w:val="28"/>
          <w:szCs w:val="28"/>
        </w:rPr>
        <w:t xml:space="preserve"> залишк</w:t>
      </w:r>
      <w:r w:rsidRPr="00A87385">
        <w:rPr>
          <w:sz w:val="28"/>
          <w:szCs w:val="28"/>
        </w:rPr>
        <w:t>у</w:t>
      </w:r>
      <w:r w:rsidR="004E0A2B" w:rsidRPr="00A87385">
        <w:rPr>
          <w:sz w:val="28"/>
          <w:szCs w:val="28"/>
        </w:rPr>
        <w:t xml:space="preserve"> коштів бюджету громади, що утворився станом на 01.01.2026 року, </w:t>
      </w:r>
      <w:r w:rsidR="00BE2D44" w:rsidRPr="00A87385">
        <w:rPr>
          <w:sz w:val="28"/>
          <w:szCs w:val="28"/>
        </w:rPr>
        <w:t xml:space="preserve">в сумі </w:t>
      </w:r>
      <w:r w:rsidR="004B2CE9" w:rsidRPr="00A87385">
        <w:rPr>
          <w:b/>
          <w:bCs/>
          <w:sz w:val="28"/>
          <w:szCs w:val="28"/>
        </w:rPr>
        <w:t>1 270 000</w:t>
      </w:r>
      <w:r w:rsidR="00BE2D44" w:rsidRPr="00A87385">
        <w:rPr>
          <w:sz w:val="28"/>
          <w:szCs w:val="28"/>
        </w:rPr>
        <w:t xml:space="preserve"> гривень, </w:t>
      </w:r>
      <w:r w:rsidR="004E0A2B" w:rsidRPr="00A87385">
        <w:rPr>
          <w:sz w:val="28"/>
          <w:szCs w:val="28"/>
        </w:rPr>
        <w:t>спрямовується на</w:t>
      </w:r>
      <w:r w:rsidR="00BE2D44" w:rsidRPr="00A87385">
        <w:rPr>
          <w:sz w:val="28"/>
          <w:szCs w:val="28"/>
        </w:rPr>
        <w:t xml:space="preserve"> </w:t>
      </w:r>
      <w:r w:rsidR="004B2CE9" w:rsidRPr="00A87385">
        <w:rPr>
          <w:sz w:val="28"/>
          <w:szCs w:val="28"/>
        </w:rPr>
        <w:t xml:space="preserve">фінансування збройних сил, </w:t>
      </w:r>
      <w:r w:rsidR="00A90BE4">
        <w:rPr>
          <w:sz w:val="28"/>
          <w:szCs w:val="28"/>
        </w:rPr>
        <w:t xml:space="preserve">у вигляді субвенції державному бюджету, </w:t>
      </w:r>
      <w:r w:rsidR="004B2CE9" w:rsidRPr="00A87385">
        <w:rPr>
          <w:sz w:val="28"/>
          <w:szCs w:val="28"/>
        </w:rPr>
        <w:t>зокрема:</w:t>
      </w:r>
    </w:p>
    <w:p w14:paraId="4F7DF2B4" w14:textId="3199C93B" w:rsidR="004B2CE9" w:rsidRPr="00A87385" w:rsidRDefault="004B2CE9" w:rsidP="004B2CE9">
      <w:pPr>
        <w:ind w:firstLine="709"/>
        <w:jc w:val="both"/>
        <w:rPr>
          <w:sz w:val="28"/>
          <w:szCs w:val="28"/>
        </w:rPr>
      </w:pPr>
      <w:bookmarkStart w:id="1" w:name="_Hlk229042952"/>
      <w:r w:rsidRPr="00A87385">
        <w:rPr>
          <w:sz w:val="28"/>
          <w:szCs w:val="28"/>
        </w:rPr>
        <w:t xml:space="preserve">На звернення </w:t>
      </w:r>
      <w:r w:rsidR="00BE5182" w:rsidRPr="00BE5182">
        <w:rPr>
          <w:sz w:val="28"/>
          <w:szCs w:val="28"/>
        </w:rPr>
        <w:t>███████</w:t>
      </w:r>
      <w:r w:rsidR="00BE5182">
        <w:rPr>
          <w:sz w:val="28"/>
          <w:szCs w:val="28"/>
        </w:rPr>
        <w:t xml:space="preserve"> </w:t>
      </w:r>
      <w:r w:rsidR="00BE5182" w:rsidRPr="00BE5182">
        <w:rPr>
          <w:sz w:val="28"/>
          <w:szCs w:val="28"/>
        </w:rPr>
        <w:t>█████████</w:t>
      </w:r>
      <w:r w:rsidR="00BE5182">
        <w:rPr>
          <w:sz w:val="28"/>
          <w:szCs w:val="28"/>
        </w:rPr>
        <w:t xml:space="preserve"> </w:t>
      </w:r>
      <w:r w:rsidR="00BE5182" w:rsidRPr="00BE5182">
        <w:rPr>
          <w:sz w:val="28"/>
          <w:szCs w:val="28"/>
        </w:rPr>
        <w:t>██████</w:t>
      </w:r>
      <w:r w:rsidR="00BE5182">
        <w:rPr>
          <w:sz w:val="28"/>
          <w:szCs w:val="28"/>
        </w:rPr>
        <w:t xml:space="preserve"> </w:t>
      </w:r>
      <w:r w:rsidR="00BE5182" w:rsidRPr="00BE5182">
        <w:rPr>
          <w:sz w:val="28"/>
          <w:szCs w:val="28"/>
        </w:rPr>
        <w:t>██████</w:t>
      </w:r>
      <w:r w:rsidR="00BE5182">
        <w:rPr>
          <w:sz w:val="28"/>
          <w:szCs w:val="28"/>
        </w:rPr>
        <w:t xml:space="preserve"> </w:t>
      </w:r>
      <w:r w:rsidR="00BE5182" w:rsidRPr="00BE5182">
        <w:rPr>
          <w:sz w:val="28"/>
          <w:szCs w:val="28"/>
        </w:rPr>
        <w:t>██████</w:t>
      </w:r>
      <w:r w:rsidR="00BE5182">
        <w:rPr>
          <w:sz w:val="28"/>
          <w:szCs w:val="28"/>
        </w:rPr>
        <w:t xml:space="preserve"> </w:t>
      </w:r>
      <w:r w:rsidR="00A87385" w:rsidRPr="00A87385">
        <w:rPr>
          <w:sz w:val="28"/>
          <w:szCs w:val="28"/>
        </w:rPr>
        <w:t>України (</w:t>
      </w:r>
      <w:r w:rsidRPr="00A87385">
        <w:rPr>
          <w:sz w:val="28"/>
          <w:szCs w:val="28"/>
        </w:rPr>
        <w:t xml:space="preserve">військової частини </w:t>
      </w:r>
      <w:r w:rsidR="00BE5182" w:rsidRPr="00BE5182">
        <w:rPr>
          <w:sz w:val="28"/>
          <w:szCs w:val="28"/>
        </w:rPr>
        <w:t>████</w:t>
      </w:r>
      <w:r w:rsidR="00A87385" w:rsidRPr="00A87385">
        <w:rPr>
          <w:sz w:val="28"/>
          <w:szCs w:val="28"/>
        </w:rPr>
        <w:t>)</w:t>
      </w:r>
      <w:r w:rsidRPr="00A87385">
        <w:rPr>
          <w:sz w:val="28"/>
          <w:szCs w:val="28"/>
        </w:rPr>
        <w:t xml:space="preserve"> від 01.05.2026 року № 10/9/5/3-3414-2026 спрямовуються кошти в сумі </w:t>
      </w:r>
      <w:r w:rsidRPr="00A87385">
        <w:rPr>
          <w:b/>
          <w:bCs/>
          <w:sz w:val="28"/>
          <w:szCs w:val="28"/>
        </w:rPr>
        <w:t>300 000</w:t>
      </w:r>
      <w:r w:rsidRPr="00A87385">
        <w:rPr>
          <w:sz w:val="28"/>
          <w:szCs w:val="28"/>
        </w:rPr>
        <w:t xml:space="preserve"> гривень (поточні видатки), для поліпшення матеріально-технічної бази </w:t>
      </w:r>
      <w:r w:rsidR="00A87385" w:rsidRPr="00A87385">
        <w:rPr>
          <w:sz w:val="28"/>
          <w:szCs w:val="28"/>
        </w:rPr>
        <w:t>(придбання майна номенклатури інженерної служби)</w:t>
      </w:r>
      <w:r w:rsidRPr="00A87385">
        <w:rPr>
          <w:sz w:val="28"/>
          <w:szCs w:val="28"/>
        </w:rPr>
        <w:t>.</w:t>
      </w:r>
    </w:p>
    <w:bookmarkEnd w:id="1"/>
    <w:p w14:paraId="2DD4D189" w14:textId="6962A8D6" w:rsidR="004B2CE9" w:rsidRPr="00A87385" w:rsidRDefault="00A87385" w:rsidP="004B2CE9">
      <w:pPr>
        <w:ind w:firstLine="709"/>
        <w:jc w:val="both"/>
        <w:rPr>
          <w:sz w:val="28"/>
          <w:szCs w:val="28"/>
        </w:rPr>
      </w:pPr>
      <w:r w:rsidRPr="00A87385">
        <w:rPr>
          <w:sz w:val="28"/>
          <w:szCs w:val="28"/>
        </w:rPr>
        <w:t>Відповідно до листа</w:t>
      </w:r>
      <w:r w:rsidR="004B2CE9" w:rsidRPr="00A87385">
        <w:rPr>
          <w:sz w:val="28"/>
          <w:szCs w:val="28"/>
        </w:rPr>
        <w:t xml:space="preserve"> військової частини </w:t>
      </w:r>
      <w:r w:rsidR="00BE5182" w:rsidRPr="00BE5182">
        <w:rPr>
          <w:sz w:val="28"/>
          <w:szCs w:val="28"/>
        </w:rPr>
        <w:t>█████</w:t>
      </w:r>
      <w:r w:rsidR="00BE5182">
        <w:rPr>
          <w:sz w:val="28"/>
          <w:szCs w:val="28"/>
        </w:rPr>
        <w:t xml:space="preserve"> </w:t>
      </w:r>
      <w:r w:rsidR="004B2CE9" w:rsidRPr="00A87385">
        <w:rPr>
          <w:sz w:val="28"/>
          <w:szCs w:val="28"/>
        </w:rPr>
        <w:t xml:space="preserve">від </w:t>
      </w:r>
      <w:r w:rsidRPr="00A87385">
        <w:rPr>
          <w:sz w:val="28"/>
          <w:szCs w:val="28"/>
        </w:rPr>
        <w:t>02</w:t>
      </w:r>
      <w:r w:rsidR="004B2CE9" w:rsidRPr="00A87385">
        <w:rPr>
          <w:sz w:val="28"/>
          <w:szCs w:val="28"/>
        </w:rPr>
        <w:t>.0</w:t>
      </w:r>
      <w:r w:rsidRPr="00A87385">
        <w:rPr>
          <w:sz w:val="28"/>
          <w:szCs w:val="28"/>
        </w:rPr>
        <w:t>4</w:t>
      </w:r>
      <w:r w:rsidR="004B2CE9" w:rsidRPr="00A87385">
        <w:rPr>
          <w:sz w:val="28"/>
          <w:szCs w:val="28"/>
        </w:rPr>
        <w:t>.2026 року №</w:t>
      </w:r>
      <w:r w:rsidRPr="00A87385">
        <w:rPr>
          <w:sz w:val="28"/>
          <w:szCs w:val="28"/>
        </w:rPr>
        <w:t>349В</w:t>
      </w:r>
      <w:r w:rsidR="004B2CE9" w:rsidRPr="00A87385">
        <w:rPr>
          <w:sz w:val="28"/>
          <w:szCs w:val="28"/>
        </w:rPr>
        <w:t xml:space="preserve">,  спрямовуються кошти в сумі </w:t>
      </w:r>
      <w:r w:rsidR="004B2CE9" w:rsidRPr="00A87385">
        <w:rPr>
          <w:b/>
          <w:bCs/>
          <w:sz w:val="28"/>
          <w:szCs w:val="28"/>
        </w:rPr>
        <w:t>500 000</w:t>
      </w:r>
      <w:r w:rsidR="004B2CE9" w:rsidRPr="00A87385">
        <w:rPr>
          <w:sz w:val="28"/>
          <w:szCs w:val="28"/>
        </w:rPr>
        <w:t xml:space="preserve"> гривень на капітальні видатки</w:t>
      </w:r>
      <w:r w:rsidRPr="00A87385">
        <w:rPr>
          <w:sz w:val="28"/>
          <w:szCs w:val="28"/>
        </w:rPr>
        <w:t>, для забезпечення підрозділів безпілотними літальними апаратами та іншими технічними засобами</w:t>
      </w:r>
      <w:r w:rsidR="004B2CE9" w:rsidRPr="00A87385">
        <w:rPr>
          <w:sz w:val="28"/>
          <w:szCs w:val="28"/>
        </w:rPr>
        <w:t>.</w:t>
      </w:r>
    </w:p>
    <w:p w14:paraId="58774F0F" w14:textId="49F44512" w:rsidR="004B2CE9" w:rsidRPr="00957F65" w:rsidRDefault="00460074" w:rsidP="004B2C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</w:t>
      </w:r>
      <w:r w:rsidR="004B2CE9" w:rsidRPr="00957F65">
        <w:rPr>
          <w:sz w:val="28"/>
          <w:szCs w:val="28"/>
        </w:rPr>
        <w:t xml:space="preserve"> забезпечення </w:t>
      </w:r>
      <w:r w:rsidR="00BE5182" w:rsidRPr="00BE5182">
        <w:rPr>
          <w:sz w:val="28"/>
          <w:szCs w:val="28"/>
        </w:rPr>
        <w:t>████████</w:t>
      </w:r>
      <w:r w:rsidR="00BE5182">
        <w:rPr>
          <w:sz w:val="28"/>
          <w:szCs w:val="28"/>
        </w:rPr>
        <w:t xml:space="preserve"> </w:t>
      </w:r>
      <w:r w:rsidR="00BE5182" w:rsidRPr="00BE5182">
        <w:rPr>
          <w:sz w:val="28"/>
          <w:szCs w:val="28"/>
        </w:rPr>
        <w:t>█████████</w:t>
      </w:r>
      <w:r w:rsidR="00BE5182">
        <w:rPr>
          <w:sz w:val="28"/>
          <w:szCs w:val="28"/>
        </w:rPr>
        <w:t xml:space="preserve"> </w:t>
      </w:r>
      <w:r w:rsidR="00BE5182" w:rsidRPr="00BE5182">
        <w:rPr>
          <w:sz w:val="28"/>
          <w:szCs w:val="28"/>
        </w:rPr>
        <w:t>█████████</w:t>
      </w:r>
      <w:r w:rsidR="00BE5182">
        <w:rPr>
          <w:sz w:val="28"/>
          <w:szCs w:val="28"/>
        </w:rPr>
        <w:t xml:space="preserve"> </w:t>
      </w:r>
      <w:r w:rsidR="00BE5182" w:rsidRPr="00BE5182">
        <w:rPr>
          <w:sz w:val="28"/>
          <w:szCs w:val="28"/>
        </w:rPr>
        <w:t>██████</w:t>
      </w:r>
      <w:r w:rsidR="00BE5182">
        <w:rPr>
          <w:sz w:val="28"/>
          <w:szCs w:val="28"/>
        </w:rPr>
        <w:t xml:space="preserve"> </w:t>
      </w:r>
      <w:r w:rsidR="004B2CE9" w:rsidRPr="00957F65">
        <w:rPr>
          <w:sz w:val="28"/>
          <w:szCs w:val="28"/>
        </w:rPr>
        <w:t xml:space="preserve"> </w:t>
      </w:r>
      <w:r w:rsidR="00A90BE4" w:rsidRPr="00A90BE4">
        <w:rPr>
          <w:sz w:val="28"/>
          <w:szCs w:val="28"/>
        </w:rPr>
        <w:t>військово</w:t>
      </w:r>
      <w:r>
        <w:rPr>
          <w:sz w:val="28"/>
          <w:szCs w:val="28"/>
        </w:rPr>
        <w:t>ю</w:t>
      </w:r>
      <w:r w:rsidR="00A90BE4" w:rsidRPr="00A90BE4">
        <w:rPr>
          <w:sz w:val="28"/>
          <w:szCs w:val="28"/>
        </w:rPr>
        <w:t xml:space="preserve"> частин</w:t>
      </w:r>
      <w:r>
        <w:rPr>
          <w:sz w:val="28"/>
          <w:szCs w:val="28"/>
        </w:rPr>
        <w:t>ою</w:t>
      </w:r>
      <w:r w:rsidR="00A90BE4" w:rsidRPr="00A90BE4">
        <w:rPr>
          <w:sz w:val="28"/>
          <w:szCs w:val="28"/>
        </w:rPr>
        <w:t xml:space="preserve"> </w:t>
      </w:r>
      <w:r w:rsidR="00BE5182" w:rsidRPr="00BE5182">
        <w:rPr>
          <w:sz w:val="28"/>
          <w:szCs w:val="28"/>
        </w:rPr>
        <w:t>█████</w:t>
      </w:r>
      <w:r w:rsidR="004B2CE9" w:rsidRPr="00957F65">
        <w:rPr>
          <w:sz w:val="28"/>
          <w:szCs w:val="28"/>
        </w:rPr>
        <w:t xml:space="preserve">, на звернення </w:t>
      </w:r>
      <w:r w:rsidR="00957F65" w:rsidRPr="00957F65">
        <w:rPr>
          <w:sz w:val="28"/>
          <w:szCs w:val="28"/>
        </w:rPr>
        <w:t xml:space="preserve">командування </w:t>
      </w:r>
      <w:r w:rsidR="004B2CE9" w:rsidRPr="00957F65">
        <w:rPr>
          <w:sz w:val="28"/>
          <w:szCs w:val="28"/>
        </w:rPr>
        <w:t>від 2</w:t>
      </w:r>
      <w:r w:rsidR="00957F65" w:rsidRPr="00957F65">
        <w:rPr>
          <w:sz w:val="28"/>
          <w:szCs w:val="28"/>
        </w:rPr>
        <w:t>1</w:t>
      </w:r>
      <w:r w:rsidR="004B2CE9" w:rsidRPr="00957F65">
        <w:rPr>
          <w:sz w:val="28"/>
          <w:szCs w:val="28"/>
        </w:rPr>
        <w:t>.0</w:t>
      </w:r>
      <w:r w:rsidR="00957F65" w:rsidRPr="00957F65">
        <w:rPr>
          <w:sz w:val="28"/>
          <w:szCs w:val="28"/>
        </w:rPr>
        <w:t>5</w:t>
      </w:r>
      <w:r w:rsidR="004B2CE9" w:rsidRPr="00957F65">
        <w:rPr>
          <w:sz w:val="28"/>
          <w:szCs w:val="28"/>
        </w:rPr>
        <w:t xml:space="preserve">.2026 року № </w:t>
      </w:r>
      <w:r w:rsidR="00957F65" w:rsidRPr="00957F65">
        <w:rPr>
          <w:sz w:val="28"/>
          <w:szCs w:val="28"/>
        </w:rPr>
        <w:t>775А</w:t>
      </w:r>
      <w:r w:rsidR="004B2CE9" w:rsidRPr="00957F6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 бюджету громади </w:t>
      </w:r>
      <w:r w:rsidR="004B2CE9" w:rsidRPr="00957F65">
        <w:rPr>
          <w:sz w:val="28"/>
          <w:szCs w:val="28"/>
        </w:rPr>
        <w:t xml:space="preserve">виділяються кошти </w:t>
      </w:r>
      <w:r w:rsidR="00957F65">
        <w:rPr>
          <w:sz w:val="28"/>
          <w:szCs w:val="28"/>
        </w:rPr>
        <w:t xml:space="preserve">субвенції </w:t>
      </w:r>
      <w:r w:rsidR="004B2CE9" w:rsidRPr="00957F65">
        <w:rPr>
          <w:sz w:val="28"/>
          <w:szCs w:val="28"/>
        </w:rPr>
        <w:t xml:space="preserve">в сумі </w:t>
      </w:r>
      <w:r w:rsidR="00957F65" w:rsidRPr="00957F65">
        <w:rPr>
          <w:b/>
          <w:bCs/>
          <w:sz w:val="28"/>
          <w:szCs w:val="28"/>
        </w:rPr>
        <w:t>170</w:t>
      </w:r>
      <w:r w:rsidR="004B2CE9" w:rsidRPr="00957F65">
        <w:rPr>
          <w:b/>
          <w:bCs/>
          <w:sz w:val="28"/>
          <w:szCs w:val="28"/>
        </w:rPr>
        <w:t xml:space="preserve"> 000</w:t>
      </w:r>
      <w:r w:rsidR="004B2CE9" w:rsidRPr="00957F65">
        <w:rPr>
          <w:sz w:val="28"/>
          <w:szCs w:val="28"/>
        </w:rPr>
        <w:t xml:space="preserve"> гривень </w:t>
      </w:r>
      <w:r w:rsidR="00957F65" w:rsidRPr="00957F65">
        <w:rPr>
          <w:sz w:val="28"/>
          <w:szCs w:val="28"/>
        </w:rPr>
        <w:t>(поточні</w:t>
      </w:r>
      <w:r w:rsidR="004B2CE9" w:rsidRPr="00957F65">
        <w:rPr>
          <w:sz w:val="28"/>
          <w:szCs w:val="28"/>
        </w:rPr>
        <w:t xml:space="preserve"> видатки</w:t>
      </w:r>
      <w:r w:rsidR="00957F65" w:rsidRPr="00957F65">
        <w:rPr>
          <w:sz w:val="28"/>
          <w:szCs w:val="28"/>
        </w:rPr>
        <w:t>)</w:t>
      </w:r>
      <w:r w:rsidR="004B2CE9" w:rsidRPr="00957F65">
        <w:rPr>
          <w:sz w:val="28"/>
          <w:szCs w:val="28"/>
        </w:rPr>
        <w:t>.</w:t>
      </w:r>
    </w:p>
    <w:p w14:paraId="7420C791" w14:textId="1468FA9C" w:rsidR="004B2CE9" w:rsidRPr="00460074" w:rsidRDefault="004B2CE9" w:rsidP="004B2CE9">
      <w:pPr>
        <w:ind w:firstLine="709"/>
        <w:jc w:val="both"/>
        <w:rPr>
          <w:sz w:val="28"/>
          <w:szCs w:val="28"/>
        </w:rPr>
      </w:pPr>
      <w:r w:rsidRPr="00460074">
        <w:rPr>
          <w:sz w:val="28"/>
          <w:szCs w:val="28"/>
        </w:rPr>
        <w:t xml:space="preserve">Враховуючи лист військової частини </w:t>
      </w:r>
      <w:r w:rsidR="00C9039D" w:rsidRPr="00C9039D">
        <w:rPr>
          <w:sz w:val="28"/>
          <w:szCs w:val="28"/>
        </w:rPr>
        <w:t>█████</w:t>
      </w:r>
      <w:r w:rsidRPr="00460074">
        <w:rPr>
          <w:sz w:val="28"/>
          <w:szCs w:val="28"/>
        </w:rPr>
        <w:t xml:space="preserve"> від 21.0</w:t>
      </w:r>
      <w:r w:rsidR="00460074" w:rsidRPr="00460074">
        <w:rPr>
          <w:sz w:val="28"/>
          <w:szCs w:val="28"/>
        </w:rPr>
        <w:t>5</w:t>
      </w:r>
      <w:r w:rsidRPr="00460074">
        <w:rPr>
          <w:sz w:val="28"/>
          <w:szCs w:val="28"/>
        </w:rPr>
        <w:t xml:space="preserve">.2026 року № </w:t>
      </w:r>
      <w:r w:rsidR="00460074" w:rsidRPr="00460074">
        <w:rPr>
          <w:sz w:val="28"/>
          <w:szCs w:val="28"/>
        </w:rPr>
        <w:t>1626</w:t>
      </w:r>
      <w:r w:rsidRPr="00460074">
        <w:rPr>
          <w:sz w:val="28"/>
          <w:szCs w:val="28"/>
        </w:rPr>
        <w:t>/</w:t>
      </w:r>
      <w:r w:rsidR="00460074" w:rsidRPr="00460074">
        <w:rPr>
          <w:sz w:val="28"/>
          <w:szCs w:val="28"/>
        </w:rPr>
        <w:t>10514</w:t>
      </w:r>
      <w:r w:rsidRPr="00460074">
        <w:rPr>
          <w:sz w:val="28"/>
          <w:szCs w:val="28"/>
        </w:rPr>
        <w:t xml:space="preserve">, спрямовуються кошти в сумі </w:t>
      </w:r>
      <w:r w:rsidR="00460074" w:rsidRPr="00460074">
        <w:rPr>
          <w:b/>
          <w:bCs/>
          <w:sz w:val="28"/>
          <w:szCs w:val="28"/>
        </w:rPr>
        <w:t>3</w:t>
      </w:r>
      <w:r w:rsidRPr="00460074">
        <w:rPr>
          <w:b/>
          <w:bCs/>
          <w:sz w:val="28"/>
          <w:szCs w:val="28"/>
        </w:rPr>
        <w:t>00 000</w:t>
      </w:r>
      <w:r w:rsidRPr="00460074">
        <w:rPr>
          <w:sz w:val="28"/>
          <w:szCs w:val="28"/>
        </w:rPr>
        <w:t xml:space="preserve"> гривень (</w:t>
      </w:r>
      <w:r w:rsidR="00460074" w:rsidRPr="00460074">
        <w:rPr>
          <w:sz w:val="28"/>
          <w:szCs w:val="28"/>
        </w:rPr>
        <w:t>поточні</w:t>
      </w:r>
      <w:r w:rsidRPr="00460074">
        <w:rPr>
          <w:sz w:val="28"/>
          <w:szCs w:val="28"/>
        </w:rPr>
        <w:t xml:space="preserve"> видатки), </w:t>
      </w:r>
      <w:r w:rsidR="00460074" w:rsidRPr="00460074">
        <w:rPr>
          <w:sz w:val="28"/>
          <w:szCs w:val="28"/>
        </w:rPr>
        <w:t xml:space="preserve">на </w:t>
      </w:r>
      <w:r w:rsidR="00460074" w:rsidRPr="00460074">
        <w:rPr>
          <w:sz w:val="28"/>
          <w:szCs w:val="28"/>
        </w:rPr>
        <w:lastRenderedPageBreak/>
        <w:t>закупівлю безпілотних авіаційних апаратів, засобів радіоелектронної боротьби (РЕБ), радіоелектронної розвідки (РЕР) та комплектуючих до них</w:t>
      </w:r>
      <w:r w:rsidRPr="00460074">
        <w:rPr>
          <w:sz w:val="28"/>
          <w:szCs w:val="28"/>
        </w:rPr>
        <w:t>.</w:t>
      </w:r>
    </w:p>
    <w:p w14:paraId="5D153652" w14:textId="6FBCD8E6" w:rsidR="004B2CE9" w:rsidRPr="00250A00" w:rsidRDefault="00250A00" w:rsidP="00BE2D44">
      <w:pPr>
        <w:ind w:firstLine="709"/>
        <w:jc w:val="both"/>
        <w:rPr>
          <w:sz w:val="28"/>
          <w:szCs w:val="28"/>
        </w:rPr>
      </w:pPr>
      <w:r w:rsidRPr="00250A00">
        <w:rPr>
          <w:sz w:val="28"/>
          <w:szCs w:val="28"/>
        </w:rPr>
        <w:t xml:space="preserve">Крім того, на звернення військової частини </w:t>
      </w:r>
      <w:r w:rsidR="00C9039D" w:rsidRPr="00C9039D">
        <w:rPr>
          <w:sz w:val="28"/>
          <w:szCs w:val="28"/>
        </w:rPr>
        <w:t>██████</w:t>
      </w:r>
      <w:r w:rsidR="00C9039D">
        <w:rPr>
          <w:sz w:val="28"/>
          <w:szCs w:val="28"/>
        </w:rPr>
        <w:t xml:space="preserve"> </w:t>
      </w:r>
      <w:r w:rsidRPr="00250A00">
        <w:rPr>
          <w:sz w:val="28"/>
          <w:szCs w:val="28"/>
        </w:rPr>
        <w:t>від 13.05.2026 року № 202/05/ВК,  кошти в сумі 500 000 гривень, передбачені на капітальні видатки переносяться на поточні.</w:t>
      </w:r>
    </w:p>
    <w:p w14:paraId="0D279E66" w14:textId="4AAD7A54" w:rsidR="003C67B3" w:rsidRPr="004C20B0" w:rsidRDefault="003C67B3" w:rsidP="003C67B3">
      <w:pPr>
        <w:ind w:firstLine="567"/>
        <w:jc w:val="both"/>
        <w:rPr>
          <w:color w:val="000000" w:themeColor="text1"/>
          <w:sz w:val="28"/>
          <w:szCs w:val="28"/>
        </w:rPr>
      </w:pPr>
      <w:r w:rsidRPr="004C20B0">
        <w:rPr>
          <w:color w:val="000000" w:themeColor="text1"/>
          <w:sz w:val="28"/>
          <w:szCs w:val="28"/>
        </w:rPr>
        <w:t>Відповідно до висновку фінансового управління виконавчого комітету Ковельської міської ради від 0</w:t>
      </w:r>
      <w:r w:rsidR="009F68FD" w:rsidRPr="004C20B0">
        <w:rPr>
          <w:color w:val="000000" w:themeColor="text1"/>
          <w:sz w:val="28"/>
          <w:szCs w:val="28"/>
        </w:rPr>
        <w:t>8</w:t>
      </w:r>
      <w:r w:rsidRPr="004C20B0">
        <w:rPr>
          <w:color w:val="000000" w:themeColor="text1"/>
          <w:sz w:val="28"/>
          <w:szCs w:val="28"/>
        </w:rPr>
        <w:t>.0</w:t>
      </w:r>
      <w:r w:rsidR="009F68FD" w:rsidRPr="004C20B0">
        <w:rPr>
          <w:color w:val="000000" w:themeColor="text1"/>
          <w:sz w:val="28"/>
          <w:szCs w:val="28"/>
        </w:rPr>
        <w:t>6</w:t>
      </w:r>
      <w:r w:rsidRPr="004C20B0">
        <w:rPr>
          <w:color w:val="000000" w:themeColor="text1"/>
          <w:sz w:val="28"/>
          <w:szCs w:val="28"/>
        </w:rPr>
        <w:t xml:space="preserve">.2026 року № </w:t>
      </w:r>
      <w:r w:rsidR="00856A54">
        <w:rPr>
          <w:color w:val="000000" w:themeColor="text1"/>
          <w:sz w:val="28"/>
          <w:szCs w:val="28"/>
        </w:rPr>
        <w:t>114/1.25/2.26</w:t>
      </w:r>
      <w:r w:rsidRPr="004C20B0">
        <w:rPr>
          <w:color w:val="000000" w:themeColor="text1"/>
          <w:sz w:val="28"/>
          <w:szCs w:val="28"/>
        </w:rPr>
        <w:t xml:space="preserve">, враховуючи факт перевиконання затверджених у розписі показників бюджету, керуючись п. 4 ст.23 Бюджетного кодексу України,  коригуються  річні планові обсяги  по окремих податках і зборах  загального фонду на  загальну суму </w:t>
      </w:r>
      <w:r w:rsidR="004C20B0" w:rsidRPr="004C20B0">
        <w:rPr>
          <w:b/>
          <w:bCs/>
          <w:color w:val="000000" w:themeColor="text1"/>
          <w:sz w:val="28"/>
          <w:szCs w:val="28"/>
        </w:rPr>
        <w:t>5 404 161</w:t>
      </w:r>
      <w:r w:rsidRPr="004C20B0">
        <w:rPr>
          <w:color w:val="000000" w:themeColor="text1"/>
          <w:sz w:val="28"/>
          <w:szCs w:val="28"/>
        </w:rPr>
        <w:t xml:space="preserve"> гривень, а саме збільшуються призначення загального фонду бюджету по: </w:t>
      </w:r>
    </w:p>
    <w:tbl>
      <w:tblPr>
        <w:tblStyle w:val="af9"/>
        <w:tblW w:w="991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700"/>
        <w:gridCol w:w="1547"/>
        <w:gridCol w:w="1671"/>
      </w:tblGrid>
      <w:tr w:rsidR="00856A54" w:rsidRPr="00856A54" w14:paraId="07F28575" w14:textId="77777777" w:rsidTr="003C67B3">
        <w:tc>
          <w:tcPr>
            <w:tcW w:w="6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F46D52" w14:textId="77777777" w:rsidR="003C67B3" w:rsidRPr="00856A54" w:rsidRDefault="003C67B3">
            <w:pPr>
              <w:jc w:val="both"/>
              <w:rPr>
                <w:b/>
                <w:bCs/>
                <w:color w:val="000000" w:themeColor="text1"/>
              </w:rPr>
            </w:pPr>
            <w:r w:rsidRPr="00856A54">
              <w:rPr>
                <w:b/>
                <w:bCs/>
                <w:color w:val="000000" w:themeColor="text1"/>
              </w:rPr>
              <w:t>Найменування</w:t>
            </w:r>
          </w:p>
        </w:tc>
        <w:tc>
          <w:tcPr>
            <w:tcW w:w="1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312BA75" w14:textId="77777777" w:rsidR="003C67B3" w:rsidRPr="00856A54" w:rsidRDefault="003C67B3">
            <w:pPr>
              <w:jc w:val="both"/>
              <w:rPr>
                <w:b/>
                <w:bCs/>
                <w:color w:val="000000" w:themeColor="text1"/>
              </w:rPr>
            </w:pPr>
            <w:r w:rsidRPr="00856A54">
              <w:rPr>
                <w:b/>
                <w:bCs/>
                <w:color w:val="000000" w:themeColor="text1"/>
              </w:rPr>
              <w:t>Код</w:t>
            </w:r>
          </w:p>
        </w:tc>
        <w:tc>
          <w:tcPr>
            <w:tcW w:w="16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087E1E9" w14:textId="77777777" w:rsidR="003C67B3" w:rsidRPr="00856A54" w:rsidRDefault="003C67B3">
            <w:pPr>
              <w:jc w:val="center"/>
              <w:rPr>
                <w:b/>
                <w:bCs/>
                <w:color w:val="000000" w:themeColor="text1"/>
              </w:rPr>
            </w:pPr>
            <w:r w:rsidRPr="00856A54">
              <w:rPr>
                <w:b/>
                <w:bCs/>
                <w:color w:val="000000" w:themeColor="text1"/>
              </w:rPr>
              <w:t>Сума (грн)</w:t>
            </w:r>
          </w:p>
        </w:tc>
      </w:tr>
      <w:tr w:rsidR="00856A54" w:rsidRPr="00856A54" w14:paraId="1C3B3F4F" w14:textId="77777777" w:rsidTr="009F68FD">
        <w:tc>
          <w:tcPr>
            <w:tcW w:w="6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DF69CDC" w14:textId="77777777" w:rsidR="003C67B3" w:rsidRPr="00856A54" w:rsidRDefault="003C67B3">
            <w:pPr>
              <w:jc w:val="both"/>
              <w:rPr>
                <w:color w:val="000000" w:themeColor="text1"/>
              </w:rPr>
            </w:pPr>
            <w:r w:rsidRPr="00856A54">
              <w:rPr>
                <w:color w:val="000000" w:themeColor="text1"/>
              </w:rPr>
              <w:t>Податок на доходи фізичних осіб, що сплачується податковими агентами, із доходів платника податку у вигляді заробітної плати</w:t>
            </w:r>
          </w:p>
        </w:tc>
        <w:tc>
          <w:tcPr>
            <w:tcW w:w="1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8ECAF6F" w14:textId="77777777" w:rsidR="003C67B3" w:rsidRPr="00856A54" w:rsidRDefault="003C67B3">
            <w:pPr>
              <w:jc w:val="both"/>
              <w:rPr>
                <w:color w:val="000000" w:themeColor="text1"/>
              </w:rPr>
            </w:pPr>
            <w:r w:rsidRPr="00856A54">
              <w:rPr>
                <w:color w:val="000000" w:themeColor="text1"/>
              </w:rPr>
              <w:t>11010100</w:t>
            </w:r>
          </w:p>
        </w:tc>
        <w:tc>
          <w:tcPr>
            <w:tcW w:w="16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133DEC" w14:textId="2C996D5A" w:rsidR="003C67B3" w:rsidRPr="00856A54" w:rsidRDefault="00856A54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56A54">
              <w:rPr>
                <w:color w:val="000000" w:themeColor="text1"/>
                <w:sz w:val="28"/>
                <w:szCs w:val="28"/>
              </w:rPr>
              <w:t>5 104 161</w:t>
            </w:r>
          </w:p>
        </w:tc>
      </w:tr>
      <w:tr w:rsidR="00856A54" w:rsidRPr="00856A54" w14:paraId="3593C3E1" w14:textId="77777777" w:rsidTr="00856A54">
        <w:tc>
          <w:tcPr>
            <w:tcW w:w="6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F8727F" w14:textId="0139A9E5" w:rsidR="003C67B3" w:rsidRPr="00856A54" w:rsidRDefault="00856A54">
            <w:pPr>
              <w:jc w:val="both"/>
              <w:rPr>
                <w:color w:val="000000" w:themeColor="text1"/>
              </w:rPr>
            </w:pPr>
            <w:r w:rsidRPr="00856A54">
              <w:rPr>
                <w:color w:val="000000" w:themeColor="text1"/>
              </w:rPr>
              <w:t>Рентна плата за спеціальне використання лісових ресурсів (крім рентної плати за спеціальне використання лісових ресурсів в частині деревини, заготовленої в порядку рубок головного користування)</w:t>
            </w:r>
          </w:p>
        </w:tc>
        <w:tc>
          <w:tcPr>
            <w:tcW w:w="1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14D3FD7" w14:textId="720A5510" w:rsidR="003C67B3" w:rsidRPr="00856A54" w:rsidRDefault="00856A54">
            <w:pPr>
              <w:jc w:val="both"/>
              <w:rPr>
                <w:color w:val="000000" w:themeColor="text1"/>
              </w:rPr>
            </w:pPr>
            <w:r w:rsidRPr="00856A54">
              <w:rPr>
                <w:color w:val="000000" w:themeColor="text1"/>
              </w:rPr>
              <w:t>130102</w:t>
            </w:r>
            <w:r w:rsidR="003C67B3" w:rsidRPr="00856A54">
              <w:rPr>
                <w:color w:val="000000" w:themeColor="text1"/>
              </w:rPr>
              <w:t>00</w:t>
            </w:r>
          </w:p>
        </w:tc>
        <w:tc>
          <w:tcPr>
            <w:tcW w:w="16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96DC72" w14:textId="5D075F5A" w:rsidR="003C67B3" w:rsidRPr="00856A54" w:rsidRDefault="00856A54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100 000</w:t>
            </w:r>
          </w:p>
        </w:tc>
      </w:tr>
      <w:tr w:rsidR="00856A54" w:rsidRPr="00856A54" w14:paraId="6AF9E850" w14:textId="77777777" w:rsidTr="00856A54">
        <w:tc>
          <w:tcPr>
            <w:tcW w:w="6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CE5224" w14:textId="30D524B5" w:rsidR="003C67B3" w:rsidRPr="00856A54" w:rsidRDefault="00856A54">
            <w:pPr>
              <w:jc w:val="both"/>
              <w:rPr>
                <w:color w:val="000000" w:themeColor="text1"/>
              </w:rPr>
            </w:pPr>
            <w:r w:rsidRPr="00856A54">
              <w:rPr>
                <w:color w:val="000000" w:themeColor="text1"/>
              </w:rPr>
              <w:t>Земельний податок з юридичних осіб</w:t>
            </w:r>
          </w:p>
        </w:tc>
        <w:tc>
          <w:tcPr>
            <w:tcW w:w="1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631DE23" w14:textId="06EDB33B" w:rsidR="003C67B3" w:rsidRPr="00856A54" w:rsidRDefault="003C67B3">
            <w:pPr>
              <w:jc w:val="both"/>
              <w:rPr>
                <w:color w:val="000000" w:themeColor="text1"/>
              </w:rPr>
            </w:pPr>
            <w:r w:rsidRPr="00856A54">
              <w:rPr>
                <w:color w:val="000000" w:themeColor="text1"/>
              </w:rPr>
              <w:t>18010</w:t>
            </w:r>
            <w:r w:rsidR="00856A54" w:rsidRPr="00856A54">
              <w:rPr>
                <w:color w:val="000000" w:themeColor="text1"/>
              </w:rPr>
              <w:t>5</w:t>
            </w:r>
            <w:r w:rsidRPr="00856A54">
              <w:rPr>
                <w:color w:val="000000" w:themeColor="text1"/>
              </w:rPr>
              <w:t>00</w:t>
            </w:r>
          </w:p>
        </w:tc>
        <w:tc>
          <w:tcPr>
            <w:tcW w:w="16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239AE4" w14:textId="30DE5257" w:rsidR="003C67B3" w:rsidRPr="00856A54" w:rsidRDefault="00856A54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200 000</w:t>
            </w:r>
          </w:p>
        </w:tc>
      </w:tr>
    </w:tbl>
    <w:p w14:paraId="3CA3DF39" w14:textId="5F12ED05" w:rsidR="005C258A" w:rsidRPr="009F68FD" w:rsidRDefault="005C258A" w:rsidP="005F2BE3">
      <w:pPr>
        <w:ind w:firstLine="567"/>
        <w:jc w:val="both"/>
        <w:rPr>
          <w:sz w:val="28"/>
          <w:szCs w:val="28"/>
        </w:rPr>
      </w:pPr>
      <w:r w:rsidRPr="009F68FD">
        <w:rPr>
          <w:sz w:val="28"/>
          <w:szCs w:val="28"/>
        </w:rPr>
        <w:t>Кошти перевиконання</w:t>
      </w:r>
      <w:r w:rsidR="009F68FD" w:rsidRPr="009F68FD">
        <w:rPr>
          <w:sz w:val="28"/>
          <w:szCs w:val="28"/>
        </w:rPr>
        <w:t>,</w:t>
      </w:r>
      <w:r w:rsidRPr="009F68FD">
        <w:rPr>
          <w:sz w:val="28"/>
          <w:szCs w:val="28"/>
        </w:rPr>
        <w:t xml:space="preserve">  спрямовуються на забезпечення нагальних потреб, які виник</w:t>
      </w:r>
      <w:r w:rsidR="009F68FD" w:rsidRPr="009F68FD">
        <w:rPr>
          <w:sz w:val="28"/>
          <w:szCs w:val="28"/>
        </w:rPr>
        <w:t>ли</w:t>
      </w:r>
      <w:r w:rsidRPr="009F68FD">
        <w:rPr>
          <w:sz w:val="28"/>
          <w:szCs w:val="28"/>
        </w:rPr>
        <w:t xml:space="preserve"> в процесі виконання бюджету.</w:t>
      </w:r>
    </w:p>
    <w:p w14:paraId="257A40CE" w14:textId="11468884" w:rsidR="009F68FD" w:rsidRPr="00DE21F6" w:rsidRDefault="00B726B6" w:rsidP="00063D69">
      <w:pPr>
        <w:ind w:firstLine="567"/>
        <w:jc w:val="both"/>
        <w:rPr>
          <w:sz w:val="28"/>
          <w:szCs w:val="28"/>
        </w:rPr>
      </w:pPr>
      <w:r w:rsidRPr="00DE21F6">
        <w:rPr>
          <w:sz w:val="28"/>
          <w:szCs w:val="28"/>
        </w:rPr>
        <w:t xml:space="preserve">Так, </w:t>
      </w:r>
      <w:r w:rsidR="00063D69" w:rsidRPr="00DE21F6">
        <w:rPr>
          <w:sz w:val="28"/>
          <w:szCs w:val="28"/>
        </w:rPr>
        <w:t xml:space="preserve">на лист  </w:t>
      </w:r>
      <w:r w:rsidR="009F68FD" w:rsidRPr="00DE21F6">
        <w:rPr>
          <w:sz w:val="28"/>
          <w:szCs w:val="28"/>
        </w:rPr>
        <w:t>В</w:t>
      </w:r>
      <w:r w:rsidR="00063D69" w:rsidRPr="00DE21F6">
        <w:rPr>
          <w:sz w:val="28"/>
          <w:szCs w:val="28"/>
        </w:rPr>
        <w:t xml:space="preserve">иконавчого комітету Ковельської міської ради від </w:t>
      </w:r>
      <w:r w:rsidR="00CD1BCF">
        <w:rPr>
          <w:sz w:val="28"/>
          <w:szCs w:val="28"/>
        </w:rPr>
        <w:t>08</w:t>
      </w:r>
      <w:r w:rsidR="00063D69" w:rsidRPr="00DE21F6">
        <w:rPr>
          <w:sz w:val="28"/>
          <w:szCs w:val="28"/>
        </w:rPr>
        <w:t>.0</w:t>
      </w:r>
      <w:r w:rsidR="009F68FD" w:rsidRPr="00DE21F6">
        <w:rPr>
          <w:sz w:val="28"/>
          <w:szCs w:val="28"/>
        </w:rPr>
        <w:t>6</w:t>
      </w:r>
      <w:r w:rsidR="00063D69" w:rsidRPr="00DE21F6">
        <w:rPr>
          <w:sz w:val="28"/>
          <w:szCs w:val="28"/>
        </w:rPr>
        <w:t>.2026 №</w:t>
      </w:r>
      <w:r w:rsidR="00F91F5A" w:rsidRPr="00DE21F6">
        <w:rPr>
          <w:sz w:val="28"/>
          <w:szCs w:val="28"/>
        </w:rPr>
        <w:t xml:space="preserve"> </w:t>
      </w:r>
      <w:r w:rsidR="00CD1BCF">
        <w:rPr>
          <w:sz w:val="28"/>
          <w:szCs w:val="28"/>
        </w:rPr>
        <w:t>4678/3.33/2-26</w:t>
      </w:r>
      <w:r w:rsidR="00063D69" w:rsidRPr="00DE21F6">
        <w:rPr>
          <w:sz w:val="28"/>
          <w:szCs w:val="28"/>
        </w:rPr>
        <w:t>, виділяються додаткові асигнування</w:t>
      </w:r>
      <w:r w:rsidR="009F68FD" w:rsidRPr="00DE21F6">
        <w:rPr>
          <w:sz w:val="28"/>
          <w:szCs w:val="28"/>
        </w:rPr>
        <w:t xml:space="preserve"> в сумі </w:t>
      </w:r>
      <w:r w:rsidR="009F68FD" w:rsidRPr="00DE21F6">
        <w:rPr>
          <w:b/>
          <w:bCs/>
          <w:sz w:val="28"/>
          <w:szCs w:val="28"/>
        </w:rPr>
        <w:t>30 000</w:t>
      </w:r>
      <w:r w:rsidR="009F68FD" w:rsidRPr="00DE21F6">
        <w:rPr>
          <w:sz w:val="28"/>
          <w:szCs w:val="28"/>
        </w:rPr>
        <w:t xml:space="preserve"> гривень для </w:t>
      </w:r>
      <w:r w:rsidR="00DE21F6" w:rsidRPr="00DE21F6">
        <w:rPr>
          <w:sz w:val="28"/>
          <w:szCs w:val="28"/>
        </w:rPr>
        <w:t xml:space="preserve">забезпечення складання звіту про стратегічну екологічну оцінку </w:t>
      </w:r>
      <w:proofErr w:type="spellStart"/>
      <w:r w:rsidR="00DE21F6" w:rsidRPr="00DE21F6">
        <w:rPr>
          <w:sz w:val="28"/>
          <w:szCs w:val="28"/>
        </w:rPr>
        <w:t>проєкту</w:t>
      </w:r>
      <w:proofErr w:type="spellEnd"/>
      <w:r w:rsidR="00DE21F6" w:rsidRPr="00DE21F6">
        <w:rPr>
          <w:sz w:val="28"/>
          <w:szCs w:val="28"/>
        </w:rPr>
        <w:t xml:space="preserve"> «Стратегія розвитку Ковельської міської територіальної громади на 2027-2034 роки» в рамках </w:t>
      </w:r>
      <w:r w:rsidR="00DE21F6" w:rsidRPr="00DE21F6">
        <w:t xml:space="preserve"> </w:t>
      </w:r>
      <w:r w:rsidR="00DE21F6" w:rsidRPr="00DE21F6">
        <w:rPr>
          <w:sz w:val="28"/>
          <w:szCs w:val="28"/>
        </w:rPr>
        <w:t>Програми розвитку місцевого самоврядування у Ковельській територіальній громаді на 2026-2028 роки, затвердженої рішенням міської ради від 27.11.2025 № 71/18 із змінами.</w:t>
      </w:r>
    </w:p>
    <w:p w14:paraId="2029F1EE" w14:textId="7C279235" w:rsidR="00F420C7" w:rsidRDefault="00F420C7" w:rsidP="00F420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звернення Управління освіти виконавчого комітету міської ради від 02.06.2026 року №01-1</w:t>
      </w:r>
      <w:r w:rsidR="00CD1BCF">
        <w:rPr>
          <w:sz w:val="28"/>
          <w:szCs w:val="28"/>
        </w:rPr>
        <w:t>9</w:t>
      </w:r>
      <w:r>
        <w:rPr>
          <w:sz w:val="28"/>
          <w:szCs w:val="28"/>
        </w:rPr>
        <w:t>/</w:t>
      </w:r>
      <w:r w:rsidR="00CD1BCF">
        <w:rPr>
          <w:sz w:val="28"/>
          <w:szCs w:val="28"/>
        </w:rPr>
        <w:t>498</w:t>
      </w:r>
      <w:r>
        <w:rPr>
          <w:sz w:val="28"/>
          <w:szCs w:val="28"/>
        </w:rPr>
        <w:t>, виділяються додаткові асигнування, а саме для:</w:t>
      </w:r>
    </w:p>
    <w:p w14:paraId="0432F4C2" w14:textId="77777777" w:rsidR="00F420C7" w:rsidRDefault="00F420C7" w:rsidP="00F420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придбання та встановлення </w:t>
      </w:r>
      <w:proofErr w:type="spellStart"/>
      <w:r>
        <w:rPr>
          <w:sz w:val="28"/>
          <w:szCs w:val="28"/>
        </w:rPr>
        <w:t>дооблікового</w:t>
      </w:r>
      <w:proofErr w:type="spellEnd"/>
      <w:r>
        <w:rPr>
          <w:sz w:val="28"/>
          <w:szCs w:val="28"/>
        </w:rPr>
        <w:t xml:space="preserve"> автоматичного вимикача для ЗДО №10 згідно Вимоги №126 ПАТ «ВОЛИНЬОБЛЕНЕРГО» в сумі </w:t>
      </w:r>
      <w:r>
        <w:rPr>
          <w:b/>
          <w:bCs/>
          <w:sz w:val="28"/>
          <w:szCs w:val="28"/>
        </w:rPr>
        <w:t>10 000</w:t>
      </w:r>
      <w:r>
        <w:rPr>
          <w:sz w:val="28"/>
          <w:szCs w:val="28"/>
        </w:rPr>
        <w:t xml:space="preserve"> гривень, для приведення стану комерційного обліку у відповідність до вимог ККОЕЕ, ПУЕ та чинних нормативно-технічних документів;</w:t>
      </w:r>
    </w:p>
    <w:p w14:paraId="31E459EB" w14:textId="77777777" w:rsidR="00F420C7" w:rsidRDefault="00F420C7" w:rsidP="00F420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демонтажу аварійних сходів на території Ліцею №10 в сумі </w:t>
      </w:r>
      <w:r>
        <w:rPr>
          <w:b/>
          <w:bCs/>
          <w:sz w:val="28"/>
          <w:szCs w:val="28"/>
        </w:rPr>
        <w:t>40 000</w:t>
      </w:r>
      <w:r>
        <w:rPr>
          <w:sz w:val="28"/>
          <w:szCs w:val="28"/>
        </w:rPr>
        <w:t xml:space="preserve"> гривень, на виконання норм Санітарного регламенту для закладів загальної середньої освіти, створення безпечного освітнього середовища;</w:t>
      </w:r>
    </w:p>
    <w:p w14:paraId="205A62FE" w14:textId="77777777" w:rsidR="00F420C7" w:rsidRDefault="00F420C7" w:rsidP="00F420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поточного ремонту електромережі в ЗДО №2 та ЗДО №14 в сумі </w:t>
      </w:r>
      <w:r>
        <w:rPr>
          <w:b/>
          <w:bCs/>
          <w:sz w:val="28"/>
          <w:szCs w:val="28"/>
        </w:rPr>
        <w:t>21 484</w:t>
      </w:r>
      <w:r>
        <w:rPr>
          <w:sz w:val="28"/>
          <w:szCs w:val="28"/>
        </w:rPr>
        <w:t xml:space="preserve"> гривень (проведення заземлення);</w:t>
      </w:r>
    </w:p>
    <w:p w14:paraId="46945CDA" w14:textId="77777777" w:rsidR="00F420C7" w:rsidRDefault="00F420C7" w:rsidP="00F420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заміна труби в підвальному приміщенні, де знаходиться укриття ЗДО №4, на суму </w:t>
      </w:r>
      <w:r>
        <w:rPr>
          <w:b/>
          <w:bCs/>
          <w:sz w:val="28"/>
          <w:szCs w:val="28"/>
        </w:rPr>
        <w:t>17 504</w:t>
      </w:r>
      <w:r>
        <w:rPr>
          <w:sz w:val="28"/>
          <w:szCs w:val="28"/>
        </w:rPr>
        <w:t xml:space="preserve"> гривень, для</w:t>
      </w:r>
      <w:r>
        <w:t xml:space="preserve"> </w:t>
      </w:r>
      <w:r>
        <w:rPr>
          <w:sz w:val="28"/>
          <w:szCs w:val="28"/>
        </w:rPr>
        <w:t xml:space="preserve">безпечного перебування дітей в укритті під час тривоги; </w:t>
      </w:r>
    </w:p>
    <w:p w14:paraId="44BAE1F9" w14:textId="77777777" w:rsidR="00F420C7" w:rsidRDefault="00F420C7" w:rsidP="00F420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оплати проведення експертизи ПКД на об’єкт «Капітальний ремонт системи пожежної сигналізації, оповіщення людей про пожежу та управління евакуацією людей на об’єкті: ЗАКЛАД ЗАГАЛЬНОЇ СЕРЕДНЬОЇ ОСВІТИ «Ліцей №7 м. </w:t>
      </w:r>
      <w:r>
        <w:rPr>
          <w:sz w:val="28"/>
          <w:szCs w:val="28"/>
        </w:rPr>
        <w:lastRenderedPageBreak/>
        <w:t xml:space="preserve">КОВЕЛЯ» за </w:t>
      </w:r>
      <w:proofErr w:type="spellStart"/>
      <w:r>
        <w:rPr>
          <w:sz w:val="28"/>
          <w:szCs w:val="28"/>
        </w:rPr>
        <w:t>адресою</w:t>
      </w:r>
      <w:proofErr w:type="spellEnd"/>
      <w:r>
        <w:rPr>
          <w:sz w:val="28"/>
          <w:szCs w:val="28"/>
        </w:rPr>
        <w:t xml:space="preserve">: Волинська область, м. Ковель, вул. М.Левицького,1 в сумі  </w:t>
      </w:r>
      <w:r>
        <w:rPr>
          <w:b/>
          <w:bCs/>
          <w:sz w:val="28"/>
          <w:szCs w:val="28"/>
        </w:rPr>
        <w:t>16 900</w:t>
      </w:r>
      <w:r>
        <w:rPr>
          <w:sz w:val="28"/>
          <w:szCs w:val="28"/>
        </w:rPr>
        <w:t xml:space="preserve"> гривень;</w:t>
      </w:r>
    </w:p>
    <w:p w14:paraId="507BF1EF" w14:textId="77777777" w:rsidR="00F420C7" w:rsidRDefault="00F420C7" w:rsidP="00F420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оплати проведення експертизи ПКД на об’єкт «Капітальний ремонт системи пожежної сигналізації, оповіщення людей про пожежу та управління евакуацією людей на об’єкті: Ліцей №10 м. Ковеля за </w:t>
      </w:r>
      <w:proofErr w:type="spellStart"/>
      <w:r>
        <w:rPr>
          <w:sz w:val="28"/>
          <w:szCs w:val="28"/>
        </w:rPr>
        <w:t>адресою</w:t>
      </w:r>
      <w:proofErr w:type="spellEnd"/>
      <w:r>
        <w:rPr>
          <w:sz w:val="28"/>
          <w:szCs w:val="28"/>
        </w:rPr>
        <w:t xml:space="preserve"> м. Ковель, вул. Міцкевича, 59а» в сумі  </w:t>
      </w:r>
      <w:r>
        <w:rPr>
          <w:b/>
          <w:bCs/>
          <w:sz w:val="28"/>
          <w:szCs w:val="28"/>
        </w:rPr>
        <w:t>16 900</w:t>
      </w:r>
      <w:r>
        <w:rPr>
          <w:sz w:val="28"/>
          <w:szCs w:val="28"/>
        </w:rPr>
        <w:t xml:space="preserve"> гривень;</w:t>
      </w:r>
    </w:p>
    <w:p w14:paraId="3DFD4DEB" w14:textId="77777777" w:rsidR="00F420C7" w:rsidRDefault="00F420C7" w:rsidP="00F420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придбання додаткового кухонного обладнання (холодильників, морозильних камер, овочерізок, м’ясорубок, котлів) в зв’язку зі збільшенням з 1 вересня кількості дітей, що харчуються (харчування учнів 5-11 класів за кошти державної субвенції), виділяються кошти в сумі </w:t>
      </w:r>
      <w:r>
        <w:rPr>
          <w:b/>
          <w:bCs/>
          <w:sz w:val="28"/>
          <w:szCs w:val="28"/>
        </w:rPr>
        <w:t>2 000 000</w:t>
      </w:r>
      <w:r>
        <w:rPr>
          <w:sz w:val="28"/>
          <w:szCs w:val="28"/>
        </w:rPr>
        <w:t xml:space="preserve"> гривень; </w:t>
      </w:r>
    </w:p>
    <w:p w14:paraId="39A30005" w14:textId="77777777" w:rsidR="00F420C7" w:rsidRDefault="00F420C7" w:rsidP="00F420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ремонту </w:t>
      </w:r>
      <w:proofErr w:type="spellStart"/>
      <w:r>
        <w:rPr>
          <w:sz w:val="28"/>
          <w:szCs w:val="28"/>
        </w:rPr>
        <w:t>електрокотла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харчоварильного</w:t>
      </w:r>
      <w:proofErr w:type="spellEnd"/>
      <w:r>
        <w:rPr>
          <w:sz w:val="28"/>
          <w:szCs w:val="28"/>
        </w:rPr>
        <w:t xml:space="preserve"> в сумі </w:t>
      </w:r>
      <w:r>
        <w:rPr>
          <w:b/>
          <w:bCs/>
          <w:sz w:val="28"/>
          <w:szCs w:val="28"/>
        </w:rPr>
        <w:t>24 293</w:t>
      </w:r>
      <w:r>
        <w:rPr>
          <w:sz w:val="28"/>
          <w:szCs w:val="28"/>
        </w:rPr>
        <w:t xml:space="preserve"> гривень для Ліцею №11, з метою забезпечення належного функціонування харчоблоку та приготування гарячих страв;</w:t>
      </w:r>
    </w:p>
    <w:p w14:paraId="3D449CE1" w14:textId="77777777" w:rsidR="00F420C7" w:rsidRDefault="00F420C7" w:rsidP="00F420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придбання та ремонту вхідних дверей у ДНЗ №12 та №13, в сумі </w:t>
      </w:r>
      <w:r>
        <w:rPr>
          <w:b/>
          <w:bCs/>
          <w:sz w:val="28"/>
          <w:szCs w:val="28"/>
        </w:rPr>
        <w:t>50 000</w:t>
      </w:r>
      <w:r>
        <w:rPr>
          <w:sz w:val="28"/>
          <w:szCs w:val="28"/>
        </w:rPr>
        <w:t xml:space="preserve"> гривень, для забезпечення належної теплоізоляції.</w:t>
      </w:r>
    </w:p>
    <w:p w14:paraId="19411A5D" w14:textId="611BAAE3" w:rsidR="00B03A01" w:rsidRDefault="00B03A01" w:rsidP="00063D69">
      <w:pPr>
        <w:ind w:firstLine="567"/>
        <w:jc w:val="both"/>
        <w:rPr>
          <w:sz w:val="28"/>
          <w:szCs w:val="28"/>
        </w:rPr>
      </w:pPr>
      <w:r w:rsidRPr="00B03A01">
        <w:rPr>
          <w:sz w:val="28"/>
          <w:szCs w:val="28"/>
        </w:rPr>
        <w:t>У зв’язку із збільшенням кількості звернень за матеріальною допомогою особам з інвалідністю на придбання медичних виробів</w:t>
      </w:r>
      <w:r w:rsidR="001A21BE">
        <w:rPr>
          <w:sz w:val="28"/>
          <w:szCs w:val="28"/>
        </w:rPr>
        <w:t xml:space="preserve"> (лист Управління соціального захисту населення виконавчого комітету міської ради від 02.06.2026 року №183/01.05/2-26)</w:t>
      </w:r>
      <w:r w:rsidRPr="00B03A01">
        <w:rPr>
          <w:sz w:val="28"/>
          <w:szCs w:val="28"/>
        </w:rPr>
        <w:t xml:space="preserve">, в рамках Програми соціального захисту окремих категорій мешканців Ковельської територіальної громади на 2026 рік, затвердженої рішенням міської ради від 28.11.2025 року № 71/19 (зі змінами), додатково з бюджету міської територіальної громади виділяються кошти в сумі </w:t>
      </w:r>
      <w:r w:rsidRPr="00B03A01">
        <w:rPr>
          <w:b/>
          <w:bCs/>
          <w:sz w:val="28"/>
          <w:szCs w:val="28"/>
        </w:rPr>
        <w:t>200 000</w:t>
      </w:r>
      <w:r w:rsidRPr="00B03A01">
        <w:rPr>
          <w:sz w:val="28"/>
          <w:szCs w:val="28"/>
        </w:rPr>
        <w:t xml:space="preserve"> гривень.</w:t>
      </w:r>
    </w:p>
    <w:p w14:paraId="7D77A4B9" w14:textId="5276BD3A" w:rsidR="001A21BE" w:rsidRDefault="001A21BE" w:rsidP="00063D6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звернення Управління капітального будівництва та житлово-комунального господарства від 29.05.2026 року №140, виділяються додаткові асигнування, зокрема на:</w:t>
      </w:r>
    </w:p>
    <w:p w14:paraId="30464BBD" w14:textId="5BF0E66F" w:rsidR="001A21BE" w:rsidRDefault="00A4239B" w:rsidP="00063D6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A21BE">
        <w:rPr>
          <w:sz w:val="28"/>
          <w:szCs w:val="28"/>
        </w:rPr>
        <w:t xml:space="preserve">ридбання дорожніх знаків (КП “Добробут”) </w:t>
      </w:r>
      <w:r>
        <w:rPr>
          <w:sz w:val="28"/>
          <w:szCs w:val="28"/>
        </w:rPr>
        <w:t xml:space="preserve">в сумі </w:t>
      </w:r>
      <w:r w:rsidRPr="00ED3FD0">
        <w:rPr>
          <w:b/>
          <w:bCs/>
          <w:sz w:val="28"/>
          <w:szCs w:val="28"/>
        </w:rPr>
        <w:t>199 000</w:t>
      </w:r>
      <w:r>
        <w:rPr>
          <w:sz w:val="28"/>
          <w:szCs w:val="28"/>
        </w:rPr>
        <w:t xml:space="preserve"> гривень;</w:t>
      </w:r>
    </w:p>
    <w:p w14:paraId="2BB409A0" w14:textId="219FE3D5" w:rsidR="00A4239B" w:rsidRDefault="00EC2303" w:rsidP="00063D6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проведення кінцевої перевірки роботи ліфтів перед їх експлуатацією (РЖКП №1) в сумі </w:t>
      </w:r>
      <w:r w:rsidRPr="00ED3FD0">
        <w:rPr>
          <w:b/>
          <w:bCs/>
          <w:sz w:val="28"/>
          <w:szCs w:val="28"/>
        </w:rPr>
        <w:t>59 000</w:t>
      </w:r>
      <w:r>
        <w:rPr>
          <w:sz w:val="28"/>
          <w:szCs w:val="28"/>
        </w:rPr>
        <w:t xml:space="preserve"> гривень;</w:t>
      </w:r>
    </w:p>
    <w:p w14:paraId="0DF434BA" w14:textId="193B6BA9" w:rsidR="00EC2303" w:rsidRDefault="00EC2303" w:rsidP="00063D6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влаштування під’їзної дороги до місць майбутніх поховань  на кладовищі (КП “Добробут”) в сумі </w:t>
      </w:r>
      <w:r w:rsidRPr="00ED3FD0">
        <w:rPr>
          <w:b/>
          <w:bCs/>
          <w:sz w:val="28"/>
          <w:szCs w:val="28"/>
        </w:rPr>
        <w:t>200 000</w:t>
      </w:r>
      <w:r>
        <w:rPr>
          <w:sz w:val="28"/>
          <w:szCs w:val="28"/>
        </w:rPr>
        <w:t xml:space="preserve"> гривень;</w:t>
      </w:r>
    </w:p>
    <w:p w14:paraId="344763CD" w14:textId="77777777" w:rsidR="00FE7C2A" w:rsidRDefault="00304517" w:rsidP="00063D6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закупівлю енергоефективних насосних агрегатів (поповнення статутного фонду КП</w:t>
      </w:r>
      <w:r w:rsidR="0006303B">
        <w:rPr>
          <w:sz w:val="28"/>
          <w:szCs w:val="28"/>
        </w:rPr>
        <w:t xml:space="preserve"> </w:t>
      </w:r>
      <w:r w:rsidRPr="00304517">
        <w:rPr>
          <w:sz w:val="28"/>
          <w:szCs w:val="28"/>
        </w:rPr>
        <w:t>“</w:t>
      </w:r>
      <w:proofErr w:type="spellStart"/>
      <w:r w:rsidRPr="00304517">
        <w:rPr>
          <w:sz w:val="28"/>
          <w:szCs w:val="28"/>
        </w:rPr>
        <w:t>Ковельводоканал</w:t>
      </w:r>
      <w:proofErr w:type="spellEnd"/>
      <w:r w:rsidRPr="00304517">
        <w:rPr>
          <w:sz w:val="28"/>
          <w:szCs w:val="28"/>
        </w:rPr>
        <w:t>”</w:t>
      </w:r>
      <w:r>
        <w:rPr>
          <w:sz w:val="28"/>
          <w:szCs w:val="28"/>
        </w:rPr>
        <w:t xml:space="preserve">) в сумі </w:t>
      </w:r>
      <w:r w:rsidRPr="00ED3FD0">
        <w:rPr>
          <w:b/>
          <w:bCs/>
          <w:sz w:val="28"/>
          <w:szCs w:val="28"/>
        </w:rPr>
        <w:t>2 000 000</w:t>
      </w:r>
      <w:r>
        <w:rPr>
          <w:sz w:val="28"/>
          <w:szCs w:val="28"/>
        </w:rPr>
        <w:t xml:space="preserve"> гривень</w:t>
      </w:r>
      <w:r w:rsidR="00FE7C2A">
        <w:rPr>
          <w:sz w:val="28"/>
          <w:szCs w:val="28"/>
        </w:rPr>
        <w:t>;</w:t>
      </w:r>
    </w:p>
    <w:p w14:paraId="179DE546" w14:textId="100BA39B" w:rsidR="00EC2303" w:rsidRDefault="00FE7C2A" w:rsidP="00063D6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влаштування </w:t>
      </w:r>
      <w:r w:rsidR="00ED3FD0">
        <w:rPr>
          <w:sz w:val="28"/>
          <w:szCs w:val="28"/>
        </w:rPr>
        <w:t xml:space="preserve">пандуса в ж/б по вулиці В. </w:t>
      </w:r>
      <w:proofErr w:type="spellStart"/>
      <w:r w:rsidR="00ED3FD0">
        <w:rPr>
          <w:sz w:val="28"/>
          <w:szCs w:val="28"/>
        </w:rPr>
        <w:t>Кияна</w:t>
      </w:r>
      <w:proofErr w:type="spellEnd"/>
      <w:r w:rsidR="00ED3FD0">
        <w:rPr>
          <w:sz w:val="28"/>
          <w:szCs w:val="28"/>
        </w:rPr>
        <w:t xml:space="preserve">, 47а, в рамках Програми </w:t>
      </w:r>
      <w:r w:rsidR="00ED3FD0" w:rsidRPr="00ED3FD0">
        <w:rPr>
          <w:sz w:val="28"/>
          <w:szCs w:val="28"/>
        </w:rPr>
        <w:t xml:space="preserve">з реалізації Плану заходів на 2026-2028 роки Національної стратегії зі створення </w:t>
      </w:r>
      <w:proofErr w:type="spellStart"/>
      <w:r w:rsidR="00ED3FD0" w:rsidRPr="00ED3FD0">
        <w:rPr>
          <w:sz w:val="28"/>
          <w:szCs w:val="28"/>
        </w:rPr>
        <w:t>безбар'єрного</w:t>
      </w:r>
      <w:proofErr w:type="spellEnd"/>
      <w:r w:rsidR="00ED3FD0" w:rsidRPr="00ED3FD0">
        <w:rPr>
          <w:sz w:val="28"/>
          <w:szCs w:val="28"/>
        </w:rPr>
        <w:t xml:space="preserve"> простору в Україні на період до 2030 року у Ковельській міській територіальній громаді “З ВАМИ ДЛЯ ВАС”</w:t>
      </w:r>
      <w:r w:rsidR="00ED3FD0">
        <w:rPr>
          <w:sz w:val="28"/>
          <w:szCs w:val="28"/>
        </w:rPr>
        <w:t xml:space="preserve"> (рішення №73/11 від 23.12.2025 року), в сумі </w:t>
      </w:r>
      <w:r w:rsidR="00ED3FD0" w:rsidRPr="00ED3FD0">
        <w:rPr>
          <w:b/>
          <w:bCs/>
          <w:sz w:val="28"/>
          <w:szCs w:val="28"/>
        </w:rPr>
        <w:t>181 440</w:t>
      </w:r>
      <w:r w:rsidR="00ED3FD0">
        <w:rPr>
          <w:sz w:val="28"/>
          <w:szCs w:val="28"/>
        </w:rPr>
        <w:t xml:space="preserve"> гривень</w:t>
      </w:r>
      <w:r w:rsidR="00304517">
        <w:rPr>
          <w:sz w:val="28"/>
          <w:szCs w:val="28"/>
        </w:rPr>
        <w:t>.</w:t>
      </w:r>
    </w:p>
    <w:p w14:paraId="0ACA6D11" w14:textId="7348DD83" w:rsidR="00D805F3" w:rsidRPr="00B03A01" w:rsidRDefault="00D805F3" w:rsidP="00063D6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Крім того, за рахунок зменшення обсягу резервного фонду бюджету громади на </w:t>
      </w:r>
      <w:r w:rsidRPr="00ED3FD0">
        <w:rPr>
          <w:b/>
          <w:bCs/>
          <w:sz w:val="28"/>
          <w:szCs w:val="28"/>
        </w:rPr>
        <w:t>1 500 000</w:t>
      </w:r>
      <w:r>
        <w:rPr>
          <w:sz w:val="28"/>
          <w:szCs w:val="28"/>
        </w:rPr>
        <w:t xml:space="preserve"> гривень</w:t>
      </w:r>
      <w:r w:rsidR="00304517">
        <w:rPr>
          <w:sz w:val="28"/>
          <w:szCs w:val="28"/>
        </w:rPr>
        <w:t>,</w:t>
      </w:r>
      <w:r>
        <w:rPr>
          <w:sz w:val="28"/>
          <w:szCs w:val="28"/>
        </w:rPr>
        <w:t xml:space="preserve"> виділяються кошти на </w:t>
      </w:r>
      <w:r w:rsidRPr="00D805F3">
        <w:rPr>
          <w:sz w:val="28"/>
          <w:szCs w:val="28"/>
        </w:rPr>
        <w:t>п</w:t>
      </w:r>
      <w:r w:rsidR="00946307">
        <w:rPr>
          <w:sz w:val="28"/>
          <w:szCs w:val="28"/>
        </w:rPr>
        <w:t xml:space="preserve">оповнення статутного фонду </w:t>
      </w:r>
      <w:r w:rsidR="00946307" w:rsidRPr="00946307">
        <w:rPr>
          <w:sz w:val="28"/>
          <w:szCs w:val="28"/>
        </w:rPr>
        <w:t>КП “</w:t>
      </w:r>
      <w:proofErr w:type="spellStart"/>
      <w:r w:rsidR="00946307" w:rsidRPr="00946307">
        <w:rPr>
          <w:sz w:val="28"/>
          <w:szCs w:val="28"/>
        </w:rPr>
        <w:t>Ковельводоканал</w:t>
      </w:r>
      <w:proofErr w:type="spellEnd"/>
      <w:r w:rsidR="00946307" w:rsidRPr="00946307">
        <w:rPr>
          <w:sz w:val="28"/>
          <w:szCs w:val="28"/>
        </w:rPr>
        <w:t>”</w:t>
      </w:r>
      <w:r w:rsidR="00946307">
        <w:rPr>
          <w:sz w:val="28"/>
          <w:szCs w:val="28"/>
        </w:rPr>
        <w:t xml:space="preserve"> для </w:t>
      </w:r>
      <w:r w:rsidR="00946307" w:rsidRPr="00946307">
        <w:rPr>
          <w:sz w:val="28"/>
          <w:szCs w:val="28"/>
        </w:rPr>
        <w:t>закупівл</w:t>
      </w:r>
      <w:r w:rsidR="00946307">
        <w:rPr>
          <w:sz w:val="28"/>
          <w:szCs w:val="28"/>
        </w:rPr>
        <w:t>і</w:t>
      </w:r>
      <w:r w:rsidR="00946307" w:rsidRPr="00946307">
        <w:rPr>
          <w:sz w:val="28"/>
          <w:szCs w:val="28"/>
        </w:rPr>
        <w:t xml:space="preserve"> енергоефективних насосних агрегатів</w:t>
      </w:r>
      <w:r>
        <w:rPr>
          <w:sz w:val="28"/>
          <w:szCs w:val="28"/>
        </w:rPr>
        <w:t>.</w:t>
      </w:r>
    </w:p>
    <w:p w14:paraId="3AFE5E31" w14:textId="4A429603" w:rsidR="00D053FD" w:rsidRPr="00AA54F1" w:rsidRDefault="00D053FD" w:rsidP="00063D69">
      <w:pPr>
        <w:ind w:firstLine="709"/>
        <w:jc w:val="both"/>
        <w:rPr>
          <w:sz w:val="28"/>
          <w:szCs w:val="28"/>
        </w:rPr>
      </w:pPr>
      <w:r w:rsidRPr="00AA54F1">
        <w:rPr>
          <w:sz w:val="28"/>
          <w:szCs w:val="28"/>
        </w:rPr>
        <w:t>У зв’язку із змінами до Програми соціальної підтримки ветеранів війни, вій</w:t>
      </w:r>
      <w:r w:rsidR="00D22A98" w:rsidRPr="00AA54F1">
        <w:rPr>
          <w:sz w:val="28"/>
          <w:szCs w:val="28"/>
        </w:rPr>
        <w:t xml:space="preserve">ськовослужбовців, членів їх сімей, сімей загиблих (померлих), зниклих безвісти військовослужбовців, які брали участь у війні за Незалежність України на 2026 рік, </w:t>
      </w:r>
      <w:r w:rsidR="00D22A98" w:rsidRPr="00AA54F1">
        <w:rPr>
          <w:sz w:val="28"/>
          <w:szCs w:val="28"/>
        </w:rPr>
        <w:lastRenderedPageBreak/>
        <w:t xml:space="preserve">затвердженої рішенням сесії міської ради від 27.11.2025 року № 71/20 (зі змінами), </w:t>
      </w:r>
      <w:r w:rsidR="00A7521D" w:rsidRPr="00AA54F1">
        <w:rPr>
          <w:sz w:val="28"/>
          <w:szCs w:val="28"/>
        </w:rPr>
        <w:t xml:space="preserve">враховуючи лист Управління з питань ветеранської політики виконавчого комітету міської ради від </w:t>
      </w:r>
      <w:r w:rsidR="0027584A" w:rsidRPr="00AA54F1">
        <w:rPr>
          <w:sz w:val="28"/>
          <w:szCs w:val="28"/>
        </w:rPr>
        <w:t>27</w:t>
      </w:r>
      <w:r w:rsidR="00A7521D" w:rsidRPr="00AA54F1">
        <w:rPr>
          <w:sz w:val="28"/>
          <w:szCs w:val="28"/>
        </w:rPr>
        <w:t>.05.2026 року №</w:t>
      </w:r>
      <w:r w:rsidR="00F91F5A" w:rsidRPr="00AA54F1">
        <w:rPr>
          <w:sz w:val="28"/>
          <w:szCs w:val="28"/>
        </w:rPr>
        <w:t xml:space="preserve"> </w:t>
      </w:r>
      <w:r w:rsidR="0027584A" w:rsidRPr="00AA54F1">
        <w:rPr>
          <w:sz w:val="28"/>
          <w:szCs w:val="28"/>
        </w:rPr>
        <w:t>386/01-43</w:t>
      </w:r>
      <w:r w:rsidR="00A7521D" w:rsidRPr="00AA54F1">
        <w:rPr>
          <w:sz w:val="28"/>
          <w:szCs w:val="28"/>
        </w:rPr>
        <w:t xml:space="preserve">, </w:t>
      </w:r>
      <w:r w:rsidR="00D22A98" w:rsidRPr="00AA54F1">
        <w:rPr>
          <w:sz w:val="28"/>
          <w:szCs w:val="28"/>
        </w:rPr>
        <w:t>збільшуються асигнування по КПКВМБ 3191 “Інші видатки на соціальний захист ветеранів війни та праці” КЕК</w:t>
      </w:r>
      <w:r w:rsidR="00486CD2" w:rsidRPr="00AA54F1">
        <w:rPr>
          <w:sz w:val="28"/>
          <w:szCs w:val="28"/>
        </w:rPr>
        <w:t>В</w:t>
      </w:r>
      <w:r w:rsidR="00D22A98" w:rsidRPr="00AA54F1">
        <w:rPr>
          <w:sz w:val="28"/>
          <w:szCs w:val="28"/>
        </w:rPr>
        <w:t xml:space="preserve"> 2730 на суму </w:t>
      </w:r>
      <w:r w:rsidR="0027584A" w:rsidRPr="00AA54F1">
        <w:rPr>
          <w:b/>
          <w:bCs/>
          <w:sz w:val="28"/>
          <w:szCs w:val="28"/>
        </w:rPr>
        <w:t>337 640</w:t>
      </w:r>
      <w:r w:rsidR="00D22A98" w:rsidRPr="00AA54F1">
        <w:rPr>
          <w:sz w:val="28"/>
          <w:szCs w:val="28"/>
        </w:rPr>
        <w:t xml:space="preserve"> гривень</w:t>
      </w:r>
      <w:r w:rsidR="0027584A" w:rsidRPr="00AA54F1">
        <w:rPr>
          <w:sz w:val="28"/>
          <w:szCs w:val="28"/>
        </w:rPr>
        <w:t>, а саме для</w:t>
      </w:r>
      <w:r w:rsidR="00D22A98" w:rsidRPr="00AA54F1">
        <w:rPr>
          <w:sz w:val="28"/>
          <w:szCs w:val="28"/>
        </w:rPr>
        <w:t xml:space="preserve"> виплати одноразової </w:t>
      </w:r>
      <w:r w:rsidR="0027584A" w:rsidRPr="00AA54F1">
        <w:rPr>
          <w:sz w:val="28"/>
          <w:szCs w:val="28"/>
        </w:rPr>
        <w:t>матеріальної</w:t>
      </w:r>
      <w:r w:rsidR="00D22A98" w:rsidRPr="00AA54F1">
        <w:rPr>
          <w:sz w:val="28"/>
          <w:szCs w:val="28"/>
        </w:rPr>
        <w:t xml:space="preserve"> допомоги </w:t>
      </w:r>
      <w:r w:rsidR="0027584A" w:rsidRPr="00AA54F1">
        <w:rPr>
          <w:sz w:val="28"/>
          <w:szCs w:val="28"/>
        </w:rPr>
        <w:t xml:space="preserve">на суму 300 000 гривень: по 20 </w:t>
      </w:r>
      <w:proofErr w:type="spellStart"/>
      <w:r w:rsidR="0027584A" w:rsidRPr="00AA54F1">
        <w:rPr>
          <w:sz w:val="28"/>
          <w:szCs w:val="28"/>
        </w:rPr>
        <w:t>тис.грн</w:t>
      </w:r>
      <w:proofErr w:type="spellEnd"/>
      <w:r w:rsidR="0027584A" w:rsidRPr="00AA54F1">
        <w:rPr>
          <w:sz w:val="28"/>
          <w:szCs w:val="28"/>
        </w:rPr>
        <w:t xml:space="preserve">. одному з членів сім’ї загиблого військовослужбовця у війні за Незалежність України, по 20,0 </w:t>
      </w:r>
      <w:proofErr w:type="spellStart"/>
      <w:r w:rsidR="0027584A" w:rsidRPr="00AA54F1">
        <w:rPr>
          <w:sz w:val="28"/>
          <w:szCs w:val="28"/>
        </w:rPr>
        <w:t>тис.грн</w:t>
      </w:r>
      <w:proofErr w:type="spellEnd"/>
      <w:r w:rsidR="0027584A" w:rsidRPr="00AA54F1">
        <w:rPr>
          <w:sz w:val="28"/>
          <w:szCs w:val="28"/>
        </w:rPr>
        <w:t xml:space="preserve"> одному з членів сім’ї</w:t>
      </w:r>
      <w:r w:rsidR="00AA54F1" w:rsidRPr="00AA54F1">
        <w:rPr>
          <w:sz w:val="28"/>
          <w:szCs w:val="28"/>
        </w:rPr>
        <w:t xml:space="preserve"> зниклого безвісти військовослужбовця, по 10,0 </w:t>
      </w:r>
      <w:proofErr w:type="spellStart"/>
      <w:r w:rsidR="00AA54F1" w:rsidRPr="00AA54F1">
        <w:rPr>
          <w:sz w:val="28"/>
          <w:szCs w:val="28"/>
        </w:rPr>
        <w:t>тис.грн</w:t>
      </w:r>
      <w:proofErr w:type="spellEnd"/>
      <w:r w:rsidR="00AA54F1" w:rsidRPr="00AA54F1">
        <w:rPr>
          <w:sz w:val="28"/>
          <w:szCs w:val="28"/>
        </w:rPr>
        <w:t xml:space="preserve">. військовослужбовцю, звільненому з полону, та по 10,0 </w:t>
      </w:r>
      <w:proofErr w:type="spellStart"/>
      <w:r w:rsidR="00AA54F1" w:rsidRPr="00AA54F1">
        <w:rPr>
          <w:sz w:val="28"/>
          <w:szCs w:val="28"/>
        </w:rPr>
        <w:t>тис.грн</w:t>
      </w:r>
      <w:proofErr w:type="spellEnd"/>
      <w:r w:rsidR="00AA54F1" w:rsidRPr="00AA54F1">
        <w:rPr>
          <w:sz w:val="28"/>
          <w:szCs w:val="28"/>
        </w:rPr>
        <w:t xml:space="preserve">. цивільним особам, стосовно яких встановлено факт позбавлення особистої свободи внаслідок збройної агресії проти України, після їх звільнення, </w:t>
      </w:r>
      <w:r w:rsidR="00AA54F1">
        <w:rPr>
          <w:sz w:val="28"/>
          <w:szCs w:val="28"/>
        </w:rPr>
        <w:t>а також</w:t>
      </w:r>
      <w:r w:rsidR="00AA54F1" w:rsidRPr="00AA54F1">
        <w:rPr>
          <w:sz w:val="28"/>
          <w:szCs w:val="28"/>
        </w:rPr>
        <w:t xml:space="preserve"> 37 640 гривень для виплати щорічної грошової допомоги дітям віком до 18-и років, батьки яких загинули (померли) під час участі у війні за Незалежність України і яким присвоєно звання “Почесний громадянин міста Ковеля” посмертно.</w:t>
      </w:r>
    </w:p>
    <w:p w14:paraId="2AEB7013" w14:textId="7FC0AE4D" w:rsidR="00DC158A" w:rsidRDefault="00DE21F6" w:rsidP="00DE21F6">
      <w:pPr>
        <w:pStyle w:val="a"/>
        <w:numPr>
          <w:ilvl w:val="0"/>
          <w:numId w:val="0"/>
        </w:numPr>
        <w:ind w:firstLine="567"/>
        <w:jc w:val="both"/>
        <w:rPr>
          <w:sz w:val="28"/>
          <w:szCs w:val="28"/>
        </w:rPr>
      </w:pPr>
      <w:r w:rsidRPr="00DE21F6">
        <w:rPr>
          <w:sz w:val="28"/>
          <w:szCs w:val="28"/>
        </w:rPr>
        <w:t>Програмою покращення матеріально-технічного забезпечення військових частин Збройних сил України та інших  військових та воєнізованих формувань, проведення заходів територіальної оборони, мобілізаційної підготовки та мобілізації на 2026 рік, затверджено</w:t>
      </w:r>
      <w:r>
        <w:rPr>
          <w:sz w:val="28"/>
          <w:szCs w:val="28"/>
        </w:rPr>
        <w:t>ю</w:t>
      </w:r>
      <w:r w:rsidRPr="00DE21F6">
        <w:rPr>
          <w:sz w:val="28"/>
          <w:szCs w:val="28"/>
        </w:rPr>
        <w:t xml:space="preserve"> рішенням міської ради від 27.11.2025 № 71/46 (із змінами), передбачені кошти на виплату одноразової щорічної допомоги членам добровольчого формування Ковельської територіальної громади № 1 за виконання завдань територіальної оборони. Згідно з Порядком виплати щорічної грошової допомоги членам добровольчого формування Ковельської територіальної громади № 1 в умовах воєнного стану головним розпорядником цих коштів є управління з питань ветеранської політики виконавчого комітету Ковельської міської ради.</w:t>
      </w:r>
      <w:r>
        <w:rPr>
          <w:sz w:val="28"/>
          <w:szCs w:val="28"/>
        </w:rPr>
        <w:t xml:space="preserve"> Тому,</w:t>
      </w:r>
      <w:r w:rsidRPr="00DE21F6">
        <w:rPr>
          <w:sz w:val="28"/>
          <w:szCs w:val="28"/>
        </w:rPr>
        <w:t xml:space="preserve"> з метою забезпечення</w:t>
      </w:r>
      <w:r>
        <w:rPr>
          <w:sz w:val="28"/>
          <w:szCs w:val="28"/>
        </w:rPr>
        <w:t xml:space="preserve"> здійснення дано</w:t>
      </w:r>
      <w:r w:rsidRPr="00DE21F6">
        <w:rPr>
          <w:sz w:val="28"/>
          <w:szCs w:val="28"/>
        </w:rPr>
        <w:t xml:space="preserve">ї </w:t>
      </w:r>
      <w:r>
        <w:rPr>
          <w:sz w:val="28"/>
          <w:szCs w:val="28"/>
        </w:rPr>
        <w:t xml:space="preserve">виплати, переносяться асигнування в сумі </w:t>
      </w:r>
      <w:r w:rsidRPr="002D09B2">
        <w:rPr>
          <w:b/>
          <w:bCs/>
          <w:sz w:val="28"/>
          <w:szCs w:val="28"/>
        </w:rPr>
        <w:t>690 000</w:t>
      </w:r>
      <w:r>
        <w:rPr>
          <w:sz w:val="28"/>
          <w:szCs w:val="28"/>
        </w:rPr>
        <w:t xml:space="preserve"> гривень з розпорядника -</w:t>
      </w:r>
      <w:r w:rsidRPr="00DE21F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DE21F6">
        <w:rPr>
          <w:sz w:val="28"/>
          <w:szCs w:val="28"/>
        </w:rPr>
        <w:t>иконавчо</w:t>
      </w:r>
      <w:r>
        <w:rPr>
          <w:sz w:val="28"/>
          <w:szCs w:val="28"/>
        </w:rPr>
        <w:t>го</w:t>
      </w:r>
      <w:r w:rsidRPr="00DE21F6">
        <w:rPr>
          <w:sz w:val="28"/>
          <w:szCs w:val="28"/>
        </w:rPr>
        <w:t xml:space="preserve"> комітету Ковельської міської ради </w:t>
      </w:r>
      <w:r>
        <w:rPr>
          <w:sz w:val="28"/>
          <w:szCs w:val="28"/>
        </w:rPr>
        <w:t>(</w:t>
      </w:r>
      <w:r w:rsidRPr="00DE21F6">
        <w:rPr>
          <w:sz w:val="28"/>
          <w:szCs w:val="28"/>
        </w:rPr>
        <w:t>КПКВМБ 0218240 КЕКВ 2282</w:t>
      </w:r>
      <w:r>
        <w:rPr>
          <w:sz w:val="28"/>
          <w:szCs w:val="28"/>
        </w:rPr>
        <w:t>)</w:t>
      </w:r>
      <w:r w:rsidRPr="00DE21F6">
        <w:rPr>
          <w:sz w:val="28"/>
          <w:szCs w:val="28"/>
        </w:rPr>
        <w:t xml:space="preserve"> на </w:t>
      </w:r>
      <w:r>
        <w:rPr>
          <w:sz w:val="28"/>
          <w:szCs w:val="28"/>
        </w:rPr>
        <w:t>У</w:t>
      </w:r>
      <w:r w:rsidRPr="00DE21F6">
        <w:rPr>
          <w:sz w:val="28"/>
          <w:szCs w:val="28"/>
        </w:rPr>
        <w:t>правлінн</w:t>
      </w:r>
      <w:r>
        <w:rPr>
          <w:sz w:val="28"/>
          <w:szCs w:val="28"/>
        </w:rPr>
        <w:t>я</w:t>
      </w:r>
      <w:r w:rsidRPr="00DE21F6">
        <w:rPr>
          <w:sz w:val="28"/>
          <w:szCs w:val="28"/>
        </w:rPr>
        <w:t xml:space="preserve"> з питань ветеранської політики </w:t>
      </w:r>
      <w:r>
        <w:rPr>
          <w:sz w:val="28"/>
          <w:szCs w:val="28"/>
        </w:rPr>
        <w:t>(</w:t>
      </w:r>
      <w:r w:rsidRPr="00DE21F6">
        <w:rPr>
          <w:sz w:val="28"/>
          <w:szCs w:val="28"/>
        </w:rPr>
        <w:t>КПКВМБ 511</w:t>
      </w:r>
      <w:r w:rsidR="0008466B">
        <w:rPr>
          <w:sz w:val="28"/>
          <w:szCs w:val="28"/>
        </w:rPr>
        <w:t>8240</w:t>
      </w:r>
      <w:r w:rsidRPr="00DE21F6">
        <w:rPr>
          <w:sz w:val="28"/>
          <w:szCs w:val="28"/>
        </w:rPr>
        <w:t xml:space="preserve"> КЕКВ 2730</w:t>
      </w:r>
      <w:r>
        <w:rPr>
          <w:sz w:val="28"/>
          <w:szCs w:val="28"/>
        </w:rPr>
        <w:t>)</w:t>
      </w:r>
      <w:r w:rsidRPr="00DE21F6">
        <w:rPr>
          <w:sz w:val="28"/>
          <w:szCs w:val="28"/>
        </w:rPr>
        <w:t>.</w:t>
      </w:r>
    </w:p>
    <w:p w14:paraId="7BB27B09" w14:textId="71542E79" w:rsidR="00FA4A1E" w:rsidRPr="00FA4A1E" w:rsidRDefault="00FA4A1E" w:rsidP="00FA4A1E">
      <w:pPr>
        <w:ind w:firstLine="567"/>
        <w:jc w:val="both"/>
        <w:rPr>
          <w:sz w:val="28"/>
          <w:szCs w:val="28"/>
        </w:rPr>
      </w:pPr>
      <w:r w:rsidRPr="00FA4A1E">
        <w:rPr>
          <w:sz w:val="28"/>
          <w:szCs w:val="28"/>
        </w:rPr>
        <w:t xml:space="preserve">В зв’язку із внесенням змін до Програми поводження з безпритульними тваринами в Ковельській ТГ на 2026-2028 роки, затвердженої рішенням міської ради від 23.12.2025р. № 73/10, з бюджету </w:t>
      </w:r>
      <w:r w:rsidR="006B49C5" w:rsidRPr="00FA4A1E">
        <w:rPr>
          <w:sz w:val="28"/>
          <w:szCs w:val="28"/>
        </w:rPr>
        <w:t>міської</w:t>
      </w:r>
      <w:r w:rsidRPr="00FA4A1E">
        <w:rPr>
          <w:sz w:val="28"/>
          <w:szCs w:val="28"/>
        </w:rPr>
        <w:t xml:space="preserve"> територіальної громади додатково виділяються кошти в сумі </w:t>
      </w:r>
      <w:r w:rsidRPr="0094516D">
        <w:rPr>
          <w:b/>
          <w:bCs/>
          <w:sz w:val="28"/>
          <w:szCs w:val="28"/>
        </w:rPr>
        <w:t>100 000</w:t>
      </w:r>
      <w:r w:rsidRPr="00FA4A1E">
        <w:rPr>
          <w:sz w:val="28"/>
          <w:szCs w:val="28"/>
        </w:rPr>
        <w:t xml:space="preserve"> гривень для забезпечення проведення стерилізації безхатніх тварин з метою запобігання неконтрольованого розмноження. При цьому, на цю ж суму, зменшується обсяг резервного фонду місцевого бюджету.</w:t>
      </w:r>
    </w:p>
    <w:p w14:paraId="09270AA6" w14:textId="76C64007" w:rsidR="00FA4A1E" w:rsidRPr="00FA4A1E" w:rsidRDefault="00FA4A1E" w:rsidP="00FA4A1E">
      <w:pPr>
        <w:ind w:firstLine="567"/>
        <w:jc w:val="both"/>
        <w:rPr>
          <w:sz w:val="28"/>
          <w:szCs w:val="28"/>
        </w:rPr>
      </w:pPr>
      <w:r w:rsidRPr="00FA4A1E">
        <w:rPr>
          <w:sz w:val="28"/>
          <w:szCs w:val="28"/>
        </w:rPr>
        <w:t xml:space="preserve">Деталізується назва субвенції обласному бюджету на фінансове забезпечення будівництва, реконструкції, ремонту і утримання автомобільних доріг загального користування місцевого значення, вулиць і доріг комунальної утримання автомобільних доріг </w:t>
      </w:r>
      <w:r>
        <w:rPr>
          <w:sz w:val="28"/>
          <w:szCs w:val="28"/>
        </w:rPr>
        <w:t xml:space="preserve"> </w:t>
      </w:r>
      <w:r w:rsidRPr="00FA4A1E">
        <w:rPr>
          <w:sz w:val="28"/>
          <w:szCs w:val="28"/>
        </w:rPr>
        <w:t>загального</w:t>
      </w:r>
      <w:r>
        <w:rPr>
          <w:sz w:val="28"/>
          <w:szCs w:val="28"/>
        </w:rPr>
        <w:t xml:space="preserve"> </w:t>
      </w:r>
      <w:r w:rsidRPr="00FA4A1E">
        <w:rPr>
          <w:sz w:val="28"/>
          <w:szCs w:val="28"/>
        </w:rPr>
        <w:t xml:space="preserve"> користування </w:t>
      </w:r>
      <w:r>
        <w:rPr>
          <w:sz w:val="28"/>
          <w:szCs w:val="28"/>
        </w:rPr>
        <w:t xml:space="preserve"> </w:t>
      </w:r>
      <w:r w:rsidRPr="00FA4A1E">
        <w:rPr>
          <w:sz w:val="28"/>
          <w:szCs w:val="28"/>
        </w:rPr>
        <w:t>місцевого</w:t>
      </w:r>
      <w:r>
        <w:rPr>
          <w:sz w:val="28"/>
          <w:szCs w:val="28"/>
        </w:rPr>
        <w:t xml:space="preserve"> </w:t>
      </w:r>
      <w:r w:rsidRPr="00FA4A1E">
        <w:rPr>
          <w:sz w:val="28"/>
          <w:szCs w:val="28"/>
        </w:rPr>
        <w:t xml:space="preserve"> значення, </w:t>
      </w:r>
      <w:r>
        <w:rPr>
          <w:sz w:val="28"/>
          <w:szCs w:val="28"/>
        </w:rPr>
        <w:t xml:space="preserve"> </w:t>
      </w:r>
      <w:r w:rsidRPr="00FA4A1E">
        <w:rPr>
          <w:sz w:val="28"/>
          <w:szCs w:val="28"/>
        </w:rPr>
        <w:t>кошти</w:t>
      </w:r>
      <w:r>
        <w:rPr>
          <w:sz w:val="28"/>
          <w:szCs w:val="28"/>
        </w:rPr>
        <w:t xml:space="preserve"> </w:t>
      </w:r>
      <w:r w:rsidRPr="00FA4A1E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FA4A1E">
        <w:rPr>
          <w:sz w:val="28"/>
          <w:szCs w:val="28"/>
        </w:rPr>
        <w:t xml:space="preserve"> сумі </w:t>
      </w:r>
      <w:r w:rsidRPr="0094516D">
        <w:rPr>
          <w:b/>
          <w:bCs/>
          <w:sz w:val="28"/>
          <w:szCs w:val="28"/>
        </w:rPr>
        <w:t>2 000 000</w:t>
      </w:r>
      <w:r w:rsidRPr="00FA4A1E">
        <w:rPr>
          <w:sz w:val="28"/>
          <w:szCs w:val="28"/>
        </w:rPr>
        <w:t xml:space="preserve"> гривень, спрямовуються на експлуатаційне утримання автомобільної дороги загального користування місцевого значення  О030642 Ковель-Білашів-</w:t>
      </w:r>
      <w:proofErr w:type="spellStart"/>
      <w:r w:rsidRPr="00FA4A1E">
        <w:rPr>
          <w:sz w:val="28"/>
          <w:szCs w:val="28"/>
        </w:rPr>
        <w:t>Перковичі</w:t>
      </w:r>
      <w:proofErr w:type="spellEnd"/>
      <w:r w:rsidRPr="00FA4A1E">
        <w:rPr>
          <w:sz w:val="28"/>
          <w:szCs w:val="28"/>
        </w:rPr>
        <w:t xml:space="preserve"> (в межах Ковельської міської територіальної громади).</w:t>
      </w:r>
    </w:p>
    <w:p w14:paraId="39D037E1" w14:textId="77777777" w:rsidR="00FA4A1E" w:rsidRPr="00FA4A1E" w:rsidRDefault="00FA4A1E" w:rsidP="00FA4A1E">
      <w:pPr>
        <w:ind w:firstLine="567"/>
        <w:jc w:val="both"/>
        <w:rPr>
          <w:sz w:val="28"/>
          <w:szCs w:val="28"/>
        </w:rPr>
      </w:pPr>
      <w:r w:rsidRPr="00FA4A1E">
        <w:rPr>
          <w:sz w:val="28"/>
          <w:szCs w:val="28"/>
        </w:rPr>
        <w:t xml:space="preserve">Виконавчим комітетом реалізується </w:t>
      </w:r>
      <w:proofErr w:type="spellStart"/>
      <w:r w:rsidRPr="00FA4A1E">
        <w:rPr>
          <w:sz w:val="28"/>
          <w:szCs w:val="28"/>
        </w:rPr>
        <w:t>проєкт</w:t>
      </w:r>
      <w:proofErr w:type="spellEnd"/>
      <w:r w:rsidRPr="00FA4A1E">
        <w:rPr>
          <w:sz w:val="28"/>
          <w:szCs w:val="28"/>
        </w:rPr>
        <w:t xml:space="preserve"> «Співпраця на користь клімату – розвиток зеленої інфраструктури в </w:t>
      </w:r>
      <w:proofErr w:type="spellStart"/>
      <w:r w:rsidRPr="00FA4A1E">
        <w:rPr>
          <w:sz w:val="28"/>
          <w:szCs w:val="28"/>
        </w:rPr>
        <w:t>Ленчні</w:t>
      </w:r>
      <w:proofErr w:type="spellEnd"/>
      <w:r w:rsidRPr="00FA4A1E">
        <w:rPr>
          <w:sz w:val="28"/>
          <w:szCs w:val="28"/>
        </w:rPr>
        <w:t xml:space="preserve"> та Ковелі», в межах якого передбачено </w:t>
      </w:r>
      <w:r w:rsidRPr="00FA4A1E">
        <w:rPr>
          <w:sz w:val="28"/>
          <w:szCs w:val="28"/>
        </w:rPr>
        <w:lastRenderedPageBreak/>
        <w:t xml:space="preserve">здійснення реконструкції паркових зон міста. </w:t>
      </w:r>
      <w:proofErr w:type="spellStart"/>
      <w:r w:rsidRPr="00FA4A1E">
        <w:rPr>
          <w:sz w:val="28"/>
          <w:szCs w:val="28"/>
        </w:rPr>
        <w:t>Проєктно</w:t>
      </w:r>
      <w:proofErr w:type="spellEnd"/>
      <w:r w:rsidRPr="00FA4A1E">
        <w:rPr>
          <w:sz w:val="28"/>
          <w:szCs w:val="28"/>
        </w:rPr>
        <w:t xml:space="preserve">-кошторисні документації на реконструкцію цих об’єктів були виготовлені ще в 2024 році та потребують коригування з урахуванням чинних нормативів та актуальних цінових показників. В зв’язку з цим вносяться зміни за КПКВКМБ 0217700 «Реалізація програм допомоги і грантів Європейського Союзу, урядів іноземних держав, міжнародних організацій, донорських установ», а саме: за рахунок зменшення призначень по КЕКВ 2240 «Оплата послуг (крім комунальних)» на суму </w:t>
      </w:r>
      <w:r w:rsidRPr="0094516D">
        <w:rPr>
          <w:b/>
          <w:bCs/>
          <w:sz w:val="28"/>
          <w:szCs w:val="28"/>
        </w:rPr>
        <w:t>150 000</w:t>
      </w:r>
      <w:r w:rsidRPr="00FA4A1E">
        <w:rPr>
          <w:sz w:val="28"/>
          <w:szCs w:val="28"/>
        </w:rPr>
        <w:t xml:space="preserve"> гривень, збільшуються асигнування за КЕКВ 3142 «Реконструкція та реставрація інших об’єктів» для забезпечення проведення коригування ПКД та їх експертизи на цю ж суму, зокрема за об’єктами:</w:t>
      </w:r>
    </w:p>
    <w:p w14:paraId="03FC87B6" w14:textId="77777777" w:rsidR="00FA4A1E" w:rsidRPr="00FA4A1E" w:rsidRDefault="00FA4A1E" w:rsidP="00FA4A1E">
      <w:pPr>
        <w:ind w:firstLine="567"/>
        <w:jc w:val="both"/>
        <w:rPr>
          <w:sz w:val="28"/>
          <w:szCs w:val="28"/>
        </w:rPr>
      </w:pPr>
      <w:r w:rsidRPr="00FA4A1E">
        <w:rPr>
          <w:sz w:val="28"/>
          <w:szCs w:val="28"/>
        </w:rPr>
        <w:t>- Реконструкція парку імені Тараса Шевченка в місті Ковелі Волинської області на суму 76 000 гривень;</w:t>
      </w:r>
    </w:p>
    <w:p w14:paraId="294E928B" w14:textId="4658A0F5" w:rsidR="003F4C6E" w:rsidRDefault="00FA4A1E" w:rsidP="00FA4A1E">
      <w:pPr>
        <w:ind w:firstLine="567"/>
        <w:jc w:val="both"/>
        <w:rPr>
          <w:sz w:val="28"/>
          <w:szCs w:val="28"/>
        </w:rPr>
      </w:pPr>
      <w:r w:rsidRPr="00FA4A1E">
        <w:rPr>
          <w:sz w:val="28"/>
          <w:szCs w:val="28"/>
        </w:rPr>
        <w:t xml:space="preserve">- Реконструкція прибережних зон річки </w:t>
      </w:r>
      <w:proofErr w:type="spellStart"/>
      <w:r w:rsidRPr="00FA4A1E">
        <w:rPr>
          <w:sz w:val="28"/>
          <w:szCs w:val="28"/>
        </w:rPr>
        <w:t>Турія</w:t>
      </w:r>
      <w:proofErr w:type="spellEnd"/>
      <w:r w:rsidRPr="00FA4A1E">
        <w:rPr>
          <w:sz w:val="28"/>
          <w:szCs w:val="28"/>
        </w:rPr>
        <w:t xml:space="preserve"> (правого та лівого берегів) вздовж Транскордонного центру діалогу культур імені Гетьманів </w:t>
      </w:r>
      <w:proofErr w:type="spellStart"/>
      <w:r w:rsidRPr="00FA4A1E">
        <w:rPr>
          <w:sz w:val="28"/>
          <w:szCs w:val="28"/>
        </w:rPr>
        <w:t>Ружинських</w:t>
      </w:r>
      <w:proofErr w:type="spellEnd"/>
      <w:r w:rsidRPr="00FA4A1E">
        <w:rPr>
          <w:sz w:val="28"/>
          <w:szCs w:val="28"/>
        </w:rPr>
        <w:t xml:space="preserve"> на вул. Сагайдачного, 5-В в місті Ковелі Волинської області на суму 74 000 гривень.</w:t>
      </w:r>
    </w:p>
    <w:p w14:paraId="5123B543" w14:textId="71183317" w:rsidR="003F4C6E" w:rsidRDefault="003F4C6E" w:rsidP="00FA4A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Оскільки приміщення музею за </w:t>
      </w:r>
      <w:proofErr w:type="spellStart"/>
      <w:r>
        <w:rPr>
          <w:sz w:val="28"/>
          <w:szCs w:val="28"/>
        </w:rPr>
        <w:t>адресою</w:t>
      </w:r>
      <w:proofErr w:type="spellEnd"/>
      <w:r>
        <w:rPr>
          <w:sz w:val="28"/>
          <w:szCs w:val="28"/>
        </w:rPr>
        <w:t xml:space="preserve"> вул. Олени Пчілки, 11</w:t>
      </w:r>
      <w:r w:rsidR="00535586">
        <w:rPr>
          <w:sz w:val="28"/>
          <w:szCs w:val="28"/>
        </w:rPr>
        <w:t xml:space="preserve"> знаходиться на балансі</w:t>
      </w:r>
      <w:r>
        <w:rPr>
          <w:sz w:val="28"/>
          <w:szCs w:val="28"/>
        </w:rPr>
        <w:t xml:space="preserve"> РЖКП №1, на звернення управління культури, молоді, спорту та туризму від </w:t>
      </w:r>
      <w:r w:rsidR="007134B7" w:rsidRPr="007134B7">
        <w:rPr>
          <w:sz w:val="28"/>
          <w:szCs w:val="28"/>
        </w:rPr>
        <w:t>23.06.2026 № 90/2.19</w:t>
      </w:r>
      <w:r>
        <w:rPr>
          <w:sz w:val="28"/>
          <w:szCs w:val="28"/>
        </w:rPr>
        <w:t xml:space="preserve">, кошти, які були передбачені по даному головному розпоряднику </w:t>
      </w:r>
      <w:r w:rsidRPr="003F4C6E">
        <w:rPr>
          <w:sz w:val="28"/>
          <w:szCs w:val="28"/>
        </w:rPr>
        <w:t>в сумі 792</w:t>
      </w:r>
      <w:r w:rsidR="00466947">
        <w:rPr>
          <w:sz w:val="28"/>
          <w:szCs w:val="28"/>
        </w:rPr>
        <w:t xml:space="preserve"> </w:t>
      </w:r>
      <w:r w:rsidRPr="003F4C6E">
        <w:rPr>
          <w:sz w:val="28"/>
          <w:szCs w:val="28"/>
        </w:rPr>
        <w:t>042 гривень</w:t>
      </w:r>
      <w:r w:rsidR="00535586">
        <w:rPr>
          <w:sz w:val="28"/>
          <w:szCs w:val="28"/>
        </w:rPr>
        <w:t>,</w:t>
      </w:r>
      <w:r w:rsidR="00E8543C">
        <w:rPr>
          <w:sz w:val="28"/>
          <w:szCs w:val="28"/>
        </w:rPr>
        <w:t xml:space="preserve"> </w:t>
      </w:r>
      <w:r w:rsidR="00535586" w:rsidRPr="00535586">
        <w:rPr>
          <w:sz w:val="28"/>
          <w:szCs w:val="28"/>
        </w:rPr>
        <w:t>перерозподіляються головно</w:t>
      </w:r>
      <w:r w:rsidR="00535586">
        <w:rPr>
          <w:sz w:val="28"/>
          <w:szCs w:val="28"/>
        </w:rPr>
        <w:t>му</w:t>
      </w:r>
      <w:r w:rsidR="00535586" w:rsidRPr="00535586">
        <w:rPr>
          <w:sz w:val="28"/>
          <w:szCs w:val="28"/>
        </w:rPr>
        <w:t xml:space="preserve"> розпорядник</w:t>
      </w:r>
      <w:r w:rsidR="00535586">
        <w:rPr>
          <w:sz w:val="28"/>
          <w:szCs w:val="28"/>
        </w:rPr>
        <w:t>у</w:t>
      </w:r>
      <w:r w:rsidR="00535586" w:rsidRPr="00535586">
        <w:rPr>
          <w:sz w:val="28"/>
          <w:szCs w:val="28"/>
        </w:rPr>
        <w:t xml:space="preserve"> Управління капітального  будівництва та житлово-комунального господарства </w:t>
      </w:r>
      <w:r w:rsidR="00535586">
        <w:rPr>
          <w:sz w:val="28"/>
          <w:szCs w:val="28"/>
        </w:rPr>
        <w:t xml:space="preserve">(одержувач коштів РЖКП №1) </w:t>
      </w:r>
      <w:r w:rsidR="00E8543C">
        <w:rPr>
          <w:sz w:val="28"/>
          <w:szCs w:val="28"/>
        </w:rPr>
        <w:t xml:space="preserve">для </w:t>
      </w:r>
      <w:r w:rsidR="007134B7">
        <w:rPr>
          <w:sz w:val="28"/>
          <w:szCs w:val="28"/>
        </w:rPr>
        <w:t xml:space="preserve">забезпечення </w:t>
      </w:r>
      <w:r w:rsidR="00E8543C">
        <w:rPr>
          <w:sz w:val="28"/>
          <w:szCs w:val="28"/>
        </w:rPr>
        <w:t xml:space="preserve">проведення поточного ремонту </w:t>
      </w:r>
      <w:r w:rsidR="007134B7">
        <w:rPr>
          <w:sz w:val="28"/>
          <w:szCs w:val="28"/>
        </w:rPr>
        <w:t xml:space="preserve">приміщення </w:t>
      </w:r>
      <w:r w:rsidR="007134B7" w:rsidRPr="007134B7">
        <w:rPr>
          <w:sz w:val="28"/>
          <w:szCs w:val="28"/>
        </w:rPr>
        <w:t>КЗ «Ковельський історичний музей»</w:t>
      </w:r>
      <w:r>
        <w:rPr>
          <w:sz w:val="28"/>
          <w:szCs w:val="28"/>
        </w:rPr>
        <w:t>.</w:t>
      </w:r>
    </w:p>
    <w:p w14:paraId="1C5252F9" w14:textId="6AF738E5" w:rsidR="001912B5" w:rsidRPr="00DB65DE" w:rsidRDefault="00320055" w:rsidP="00FA4A1E">
      <w:pPr>
        <w:ind w:firstLine="567"/>
        <w:jc w:val="both"/>
        <w:rPr>
          <w:b/>
          <w:sz w:val="28"/>
          <w:szCs w:val="28"/>
        </w:rPr>
      </w:pPr>
      <w:r w:rsidRPr="0076468C">
        <w:rPr>
          <w:b/>
          <w:sz w:val="28"/>
          <w:szCs w:val="28"/>
        </w:rPr>
        <w:t>5.</w:t>
      </w:r>
      <w:r w:rsidR="0039715E" w:rsidRPr="0076468C">
        <w:rPr>
          <w:b/>
          <w:sz w:val="28"/>
          <w:szCs w:val="28"/>
        </w:rPr>
        <w:t xml:space="preserve"> </w:t>
      </w:r>
      <w:r w:rsidR="001912B5" w:rsidRPr="00DB65DE">
        <w:rPr>
          <w:b/>
          <w:sz w:val="28"/>
          <w:szCs w:val="28"/>
        </w:rPr>
        <w:t>Фінансово-економічне обґрунтування</w:t>
      </w:r>
    </w:p>
    <w:p w14:paraId="1D45EDB4" w14:textId="2818AAD2" w:rsidR="001912B5" w:rsidRDefault="00DF58F5" w:rsidP="00D12C64">
      <w:pPr>
        <w:ind w:firstLine="567"/>
        <w:jc w:val="both"/>
        <w:rPr>
          <w:color w:val="000000" w:themeColor="text1"/>
          <w:sz w:val="28"/>
          <w:szCs w:val="28"/>
        </w:rPr>
      </w:pPr>
      <w:r w:rsidRPr="00DF58F5">
        <w:rPr>
          <w:color w:val="000000" w:themeColor="text1"/>
          <w:sz w:val="28"/>
          <w:szCs w:val="28"/>
        </w:rPr>
        <w:t>Зміни до бюджету міської територіальної громади збалансовані за надходженнями</w:t>
      </w:r>
      <w:r w:rsidR="00350CC6">
        <w:rPr>
          <w:color w:val="000000" w:themeColor="text1"/>
          <w:sz w:val="28"/>
          <w:szCs w:val="28"/>
        </w:rPr>
        <w:t>, джерелами фінансування</w:t>
      </w:r>
      <w:r w:rsidRPr="00DF58F5">
        <w:rPr>
          <w:color w:val="000000" w:themeColor="text1"/>
          <w:sz w:val="28"/>
          <w:szCs w:val="28"/>
        </w:rPr>
        <w:t xml:space="preserve"> та витратами</w:t>
      </w:r>
      <w:r w:rsidR="00350CC6">
        <w:rPr>
          <w:color w:val="000000" w:themeColor="text1"/>
          <w:sz w:val="28"/>
          <w:szCs w:val="28"/>
        </w:rPr>
        <w:t>,</w:t>
      </w:r>
      <w:r w:rsidRPr="00DF58F5">
        <w:rPr>
          <w:color w:val="000000" w:themeColor="text1"/>
          <w:sz w:val="28"/>
          <w:szCs w:val="28"/>
        </w:rPr>
        <w:t xml:space="preserve"> відповідно до норм </w:t>
      </w:r>
      <w:r w:rsidR="00E93100">
        <w:rPr>
          <w:color w:val="000000" w:themeColor="text1"/>
          <w:sz w:val="28"/>
          <w:szCs w:val="28"/>
        </w:rPr>
        <w:t>чинного</w:t>
      </w:r>
      <w:r w:rsidRPr="00DF58F5">
        <w:rPr>
          <w:color w:val="000000" w:themeColor="text1"/>
          <w:sz w:val="28"/>
          <w:szCs w:val="28"/>
        </w:rPr>
        <w:t xml:space="preserve"> бюджетного законодавства.</w:t>
      </w:r>
    </w:p>
    <w:p w14:paraId="4F9D122B" w14:textId="77777777" w:rsidR="00350CC6" w:rsidRPr="0076468C" w:rsidRDefault="00350CC6" w:rsidP="00350CC6">
      <w:pPr>
        <w:ind w:firstLine="567"/>
        <w:jc w:val="both"/>
        <w:rPr>
          <w:b/>
          <w:sz w:val="28"/>
          <w:szCs w:val="28"/>
        </w:rPr>
      </w:pPr>
      <w:r w:rsidRPr="0076468C">
        <w:rPr>
          <w:b/>
          <w:sz w:val="28"/>
          <w:szCs w:val="28"/>
        </w:rPr>
        <w:t>6. Відповідність принципу забезпечення рівних прав та можливостей жінок і чоловіків</w:t>
      </w:r>
    </w:p>
    <w:p w14:paraId="57CECF3D" w14:textId="308B4F9A" w:rsidR="00350CC6" w:rsidRDefault="00350CC6" w:rsidP="00350CC6">
      <w:pPr>
        <w:ind w:firstLine="567"/>
        <w:contextualSpacing/>
        <w:jc w:val="both"/>
        <w:rPr>
          <w:sz w:val="28"/>
          <w:szCs w:val="28"/>
        </w:rPr>
      </w:pPr>
      <w:proofErr w:type="spellStart"/>
      <w:r w:rsidRPr="00294525">
        <w:rPr>
          <w:sz w:val="28"/>
          <w:szCs w:val="28"/>
        </w:rPr>
        <w:t>Проєкт</w:t>
      </w:r>
      <w:proofErr w:type="spellEnd"/>
      <w:r w:rsidRPr="00294525">
        <w:rPr>
          <w:sz w:val="28"/>
          <w:szCs w:val="28"/>
        </w:rPr>
        <w:t xml:space="preserve"> рішення не  містить положень, які порушують принципи гендерної рівності.</w:t>
      </w:r>
    </w:p>
    <w:p w14:paraId="4B07EF99" w14:textId="64E2F6AB" w:rsidR="00350CC6" w:rsidRPr="0076468C" w:rsidRDefault="0076468C" w:rsidP="0076468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350CC6" w:rsidRPr="0076468C">
        <w:rPr>
          <w:b/>
          <w:sz w:val="28"/>
          <w:szCs w:val="28"/>
        </w:rPr>
        <w:t>Запобігання корупції</w:t>
      </w:r>
    </w:p>
    <w:p w14:paraId="0A7F9614" w14:textId="5F42D15D" w:rsidR="00350CC6" w:rsidRDefault="00350CC6" w:rsidP="00350CC6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9452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94525">
        <w:rPr>
          <w:rFonts w:ascii="Times New Roman" w:hAnsi="Times New Roman"/>
          <w:sz w:val="28"/>
          <w:szCs w:val="28"/>
          <w:lang w:val="uk-UA"/>
        </w:rPr>
        <w:t xml:space="preserve"> рішення не містить правил та процедур, які можуть містити ризики вчинення корупційних правопорушень та правопорушень, пов’язаних з корупцією.</w:t>
      </w:r>
    </w:p>
    <w:p w14:paraId="1FA68A04" w14:textId="75DD74A9" w:rsidR="001912B5" w:rsidRPr="00143731" w:rsidRDefault="0076468C" w:rsidP="0076468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="001912B5" w:rsidRPr="00143731">
        <w:rPr>
          <w:b/>
          <w:sz w:val="28"/>
          <w:szCs w:val="28"/>
        </w:rPr>
        <w:t>Регіональний аспект</w:t>
      </w:r>
    </w:p>
    <w:p w14:paraId="530973F3" w14:textId="7C9B683E" w:rsidR="001912B5" w:rsidRDefault="001912B5" w:rsidP="00D12C64">
      <w:pPr>
        <w:ind w:firstLine="567"/>
        <w:jc w:val="both"/>
        <w:rPr>
          <w:sz w:val="28"/>
          <w:szCs w:val="28"/>
        </w:rPr>
      </w:pPr>
      <w:proofErr w:type="spellStart"/>
      <w:r w:rsidRPr="00350CC6">
        <w:rPr>
          <w:sz w:val="28"/>
          <w:szCs w:val="28"/>
        </w:rPr>
        <w:t>Проєкт</w:t>
      </w:r>
      <w:proofErr w:type="spellEnd"/>
      <w:r w:rsidRPr="00350CC6">
        <w:rPr>
          <w:sz w:val="28"/>
          <w:szCs w:val="28"/>
        </w:rPr>
        <w:t xml:space="preserve"> р</w:t>
      </w:r>
      <w:r w:rsidR="0020322B" w:rsidRPr="00350CC6">
        <w:rPr>
          <w:sz w:val="28"/>
          <w:szCs w:val="28"/>
        </w:rPr>
        <w:t>ішення</w:t>
      </w:r>
      <w:r w:rsidRPr="00350CC6">
        <w:rPr>
          <w:sz w:val="28"/>
          <w:szCs w:val="28"/>
        </w:rPr>
        <w:t xml:space="preserve"> </w:t>
      </w:r>
      <w:r w:rsidR="00350CC6" w:rsidRPr="00350CC6">
        <w:rPr>
          <w:sz w:val="28"/>
          <w:szCs w:val="28"/>
        </w:rPr>
        <w:t>сприятиме</w:t>
      </w:r>
      <w:r w:rsidRPr="00350CC6">
        <w:rPr>
          <w:sz w:val="28"/>
          <w:szCs w:val="28"/>
        </w:rPr>
        <w:t xml:space="preserve"> розвитку </w:t>
      </w:r>
      <w:r w:rsidR="0020322B" w:rsidRPr="00350CC6">
        <w:rPr>
          <w:sz w:val="28"/>
          <w:szCs w:val="28"/>
        </w:rPr>
        <w:t>територіальної громади</w:t>
      </w:r>
      <w:r w:rsidRPr="00350CC6">
        <w:rPr>
          <w:sz w:val="28"/>
          <w:szCs w:val="28"/>
        </w:rPr>
        <w:t>.</w:t>
      </w:r>
    </w:p>
    <w:p w14:paraId="4522126A" w14:textId="2D0715E0" w:rsidR="001912B5" w:rsidRPr="00510825" w:rsidRDefault="0076468C" w:rsidP="0076468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="001912B5" w:rsidRPr="00510825">
        <w:rPr>
          <w:b/>
          <w:sz w:val="28"/>
          <w:szCs w:val="28"/>
        </w:rPr>
        <w:t>Прогноз результатів</w:t>
      </w:r>
    </w:p>
    <w:p w14:paraId="472953D5" w14:textId="076364E7" w:rsidR="004B4E90" w:rsidRDefault="0020322B" w:rsidP="004B4E90">
      <w:pPr>
        <w:ind w:firstLine="567"/>
        <w:contextualSpacing/>
        <w:jc w:val="both"/>
        <w:rPr>
          <w:sz w:val="28"/>
          <w:szCs w:val="28"/>
        </w:rPr>
      </w:pPr>
      <w:r w:rsidRPr="009E18D4">
        <w:rPr>
          <w:color w:val="000000" w:themeColor="text1"/>
          <w:sz w:val="28"/>
          <w:szCs w:val="28"/>
        </w:rPr>
        <w:t xml:space="preserve">Прийняття цього </w:t>
      </w:r>
      <w:proofErr w:type="spellStart"/>
      <w:r w:rsidRPr="009E18D4">
        <w:rPr>
          <w:color w:val="000000" w:themeColor="text1"/>
          <w:sz w:val="28"/>
          <w:szCs w:val="28"/>
        </w:rPr>
        <w:t>Проєкту</w:t>
      </w:r>
      <w:proofErr w:type="spellEnd"/>
      <w:r w:rsidRPr="009E18D4">
        <w:rPr>
          <w:color w:val="000000" w:themeColor="text1"/>
          <w:sz w:val="28"/>
          <w:szCs w:val="28"/>
        </w:rPr>
        <w:t xml:space="preserve"> </w:t>
      </w:r>
      <w:r w:rsidR="004B4E90" w:rsidRPr="009E18D4">
        <w:rPr>
          <w:color w:val="000000" w:themeColor="text1"/>
          <w:sz w:val="28"/>
          <w:szCs w:val="28"/>
        </w:rPr>
        <w:t>рішення</w:t>
      </w:r>
      <w:r w:rsidRPr="009E18D4">
        <w:rPr>
          <w:color w:val="000000" w:themeColor="text1"/>
          <w:sz w:val="28"/>
          <w:szCs w:val="28"/>
        </w:rPr>
        <w:t xml:space="preserve"> міської ради</w:t>
      </w:r>
      <w:r w:rsidR="009E18D4" w:rsidRPr="009E18D4">
        <w:rPr>
          <w:color w:val="000000" w:themeColor="text1"/>
          <w:sz w:val="28"/>
          <w:szCs w:val="28"/>
        </w:rPr>
        <w:t>,</w:t>
      </w:r>
      <w:r w:rsidRPr="009E18D4">
        <w:rPr>
          <w:color w:val="000000" w:themeColor="text1"/>
          <w:sz w:val="28"/>
          <w:szCs w:val="28"/>
          <w:lang w:eastAsia="ru-RU"/>
        </w:rPr>
        <w:t xml:space="preserve"> </w:t>
      </w:r>
      <w:r w:rsidR="004B4E90" w:rsidRPr="009E18D4">
        <w:rPr>
          <w:color w:val="000000" w:themeColor="text1"/>
          <w:sz w:val="28"/>
          <w:szCs w:val="28"/>
        </w:rPr>
        <w:t xml:space="preserve">дозволить </w:t>
      </w:r>
      <w:r w:rsidR="009E18D4">
        <w:rPr>
          <w:sz w:val="28"/>
          <w:szCs w:val="28"/>
        </w:rPr>
        <w:t xml:space="preserve">раціонально </w:t>
      </w:r>
      <w:r w:rsidR="00E93100">
        <w:rPr>
          <w:sz w:val="28"/>
          <w:szCs w:val="28"/>
        </w:rPr>
        <w:t>розв’язувати</w:t>
      </w:r>
      <w:r w:rsidR="004B4E90" w:rsidRPr="005D4E08">
        <w:rPr>
          <w:sz w:val="28"/>
          <w:szCs w:val="28"/>
        </w:rPr>
        <w:t xml:space="preserve"> невідкладні питання </w:t>
      </w:r>
      <w:r w:rsidR="004B4E90">
        <w:rPr>
          <w:sz w:val="28"/>
          <w:szCs w:val="28"/>
        </w:rPr>
        <w:t xml:space="preserve">виконання </w:t>
      </w:r>
      <w:r w:rsidR="00CE2545">
        <w:rPr>
          <w:sz w:val="28"/>
          <w:szCs w:val="28"/>
        </w:rPr>
        <w:t>повноважень міської ради</w:t>
      </w:r>
      <w:r w:rsidR="004B4E90" w:rsidRPr="005D4E08">
        <w:rPr>
          <w:sz w:val="28"/>
          <w:szCs w:val="28"/>
        </w:rPr>
        <w:t>.</w:t>
      </w:r>
    </w:p>
    <w:p w14:paraId="6F079728" w14:textId="77777777" w:rsidR="001B6BBE" w:rsidRPr="00551869" w:rsidRDefault="001B6BBE" w:rsidP="00D12C64">
      <w:pPr>
        <w:shd w:val="clear" w:color="auto" w:fill="FFFFFF"/>
        <w:tabs>
          <w:tab w:val="left" w:pos="7920"/>
        </w:tabs>
        <w:ind w:firstLine="567"/>
        <w:jc w:val="both"/>
        <w:rPr>
          <w:color w:val="FF0000"/>
          <w:sz w:val="28"/>
          <w:szCs w:val="28"/>
        </w:rPr>
      </w:pPr>
    </w:p>
    <w:p w14:paraId="7115F212" w14:textId="77777777" w:rsidR="001912B5" w:rsidRDefault="001912B5" w:rsidP="00D12C64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D0BFAC7" w14:textId="38672E5E" w:rsidR="0002524D" w:rsidRPr="006E2152" w:rsidRDefault="0002524D" w:rsidP="000F5AF5">
      <w:pPr>
        <w:contextualSpacing/>
        <w:jc w:val="both"/>
        <w:rPr>
          <w:sz w:val="28"/>
          <w:szCs w:val="28"/>
        </w:rPr>
      </w:pPr>
      <w:r w:rsidRPr="006E2152">
        <w:rPr>
          <w:sz w:val="28"/>
          <w:szCs w:val="28"/>
        </w:rPr>
        <w:t xml:space="preserve">Начальник фінансового управління          </w:t>
      </w:r>
      <w:r w:rsidR="000F5AF5">
        <w:rPr>
          <w:sz w:val="28"/>
          <w:szCs w:val="28"/>
        </w:rPr>
        <w:t xml:space="preserve">                 </w:t>
      </w:r>
      <w:r w:rsidRPr="006E2152">
        <w:rPr>
          <w:sz w:val="28"/>
          <w:szCs w:val="28"/>
        </w:rPr>
        <w:t xml:space="preserve">       </w:t>
      </w:r>
      <w:r w:rsidRPr="006E2152">
        <w:rPr>
          <w:b/>
          <w:sz w:val="28"/>
          <w:szCs w:val="28"/>
        </w:rPr>
        <w:t>Валентина РОМАНЧУК</w:t>
      </w:r>
    </w:p>
    <w:p w14:paraId="2EB72CAF" w14:textId="77777777" w:rsidR="00674BB8" w:rsidRPr="006E2152" w:rsidRDefault="00674BB8" w:rsidP="00D12C64">
      <w:pPr>
        <w:ind w:firstLine="567"/>
        <w:contextualSpacing/>
        <w:jc w:val="both"/>
        <w:rPr>
          <w:sz w:val="28"/>
          <w:szCs w:val="28"/>
        </w:rPr>
      </w:pPr>
    </w:p>
    <w:p w14:paraId="2524AB17" w14:textId="35C85263" w:rsidR="007F3A7E" w:rsidRDefault="000F5AF5" w:rsidP="005378E9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Леся </w:t>
      </w:r>
      <w:r w:rsidR="0002524D" w:rsidRPr="006E2152">
        <w:rPr>
          <w:sz w:val="28"/>
          <w:szCs w:val="28"/>
        </w:rPr>
        <w:t>Томусяк 5</w:t>
      </w:r>
      <w:r w:rsidR="00674BB8" w:rsidRPr="00187443">
        <w:rPr>
          <w:sz w:val="28"/>
          <w:szCs w:val="28"/>
          <w:lang w:val="ru-RU"/>
        </w:rPr>
        <w:t>9040</w:t>
      </w:r>
      <w:r w:rsidR="00703AB3">
        <w:rPr>
          <w:sz w:val="28"/>
          <w:szCs w:val="28"/>
        </w:rPr>
        <w:t xml:space="preserve"> </w:t>
      </w:r>
    </w:p>
    <w:sectPr w:rsidR="007F3A7E" w:rsidSect="007264F5">
      <w:footerReference w:type="default" r:id="rId8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73262" w14:textId="77777777" w:rsidR="005E3386" w:rsidRDefault="005E3386" w:rsidP="000619C3">
      <w:r>
        <w:separator/>
      </w:r>
    </w:p>
  </w:endnote>
  <w:endnote w:type="continuationSeparator" w:id="0">
    <w:p w14:paraId="0BCE5171" w14:textId="77777777" w:rsidR="005E3386" w:rsidRDefault="005E3386" w:rsidP="0006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9417E" w14:textId="77777777" w:rsidR="00BE50DA" w:rsidRDefault="00BE50DA">
    <w:pPr>
      <w:pStyle w:val="af3"/>
      <w:jc w:val="center"/>
    </w:pPr>
    <w:r>
      <w:rPr>
        <w:noProof/>
        <w:lang w:val="ru-RU"/>
      </w:rPr>
      <w:fldChar w:fldCharType="begin"/>
    </w:r>
    <w:r>
      <w:rPr>
        <w:noProof/>
        <w:lang w:val="ru-RU"/>
      </w:rPr>
      <w:instrText>PAGE   \* MERGEFORMAT</w:instrText>
    </w:r>
    <w:r>
      <w:rPr>
        <w:noProof/>
        <w:lang w:val="ru-RU"/>
      </w:rPr>
      <w:fldChar w:fldCharType="separate"/>
    </w:r>
    <w:r>
      <w:rPr>
        <w:noProof/>
        <w:lang w:val="ru-RU"/>
      </w:rPr>
      <w:t>8</w:t>
    </w:r>
    <w:r>
      <w:rPr>
        <w:noProof/>
        <w:lang w:val="ru-RU"/>
      </w:rPr>
      <w:fldChar w:fldCharType="end"/>
    </w:r>
  </w:p>
  <w:p w14:paraId="50024E46" w14:textId="77777777" w:rsidR="00BE50DA" w:rsidRDefault="00BE50D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5E677B" w14:textId="77777777" w:rsidR="005E3386" w:rsidRDefault="005E3386" w:rsidP="000619C3">
      <w:r>
        <w:separator/>
      </w:r>
    </w:p>
  </w:footnote>
  <w:footnote w:type="continuationSeparator" w:id="0">
    <w:p w14:paraId="5385BFC5" w14:textId="77777777" w:rsidR="005E3386" w:rsidRDefault="005E3386" w:rsidP="0006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CADCD78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2A53DE"/>
    <w:multiLevelType w:val="hybridMultilevel"/>
    <w:tmpl w:val="E2AA171C"/>
    <w:lvl w:ilvl="0" w:tplc="CDB88E7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CD86C05"/>
    <w:multiLevelType w:val="hybridMultilevel"/>
    <w:tmpl w:val="9D8CAB9A"/>
    <w:lvl w:ilvl="0" w:tplc="FF922F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D6270"/>
    <w:multiLevelType w:val="hybridMultilevel"/>
    <w:tmpl w:val="E7C628A8"/>
    <w:lvl w:ilvl="0" w:tplc="0422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B033C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84A15A5"/>
    <w:multiLevelType w:val="hybridMultilevel"/>
    <w:tmpl w:val="DD5831F8"/>
    <w:lvl w:ilvl="0" w:tplc="2438CD5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402EF5"/>
    <w:multiLevelType w:val="hybridMultilevel"/>
    <w:tmpl w:val="40BE1C0C"/>
    <w:lvl w:ilvl="0" w:tplc="2438CD5C">
      <w:start w:val="1"/>
      <w:numFmt w:val="decimal"/>
      <w:lvlText w:val="%1."/>
      <w:lvlJc w:val="left"/>
      <w:pPr>
        <w:ind w:left="1428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7B55F0"/>
    <w:multiLevelType w:val="hybridMultilevel"/>
    <w:tmpl w:val="965497C8"/>
    <w:lvl w:ilvl="0" w:tplc="A74A3A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8EC1631"/>
    <w:multiLevelType w:val="hybridMultilevel"/>
    <w:tmpl w:val="184C77B8"/>
    <w:lvl w:ilvl="0" w:tplc="BFD2634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9E55B5"/>
    <w:multiLevelType w:val="hybridMultilevel"/>
    <w:tmpl w:val="79BA4C7E"/>
    <w:lvl w:ilvl="0" w:tplc="E4E0E8A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0D93DB8"/>
    <w:multiLevelType w:val="hybridMultilevel"/>
    <w:tmpl w:val="18085BFC"/>
    <w:lvl w:ilvl="0" w:tplc="0422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6BB63DF"/>
    <w:multiLevelType w:val="hybridMultilevel"/>
    <w:tmpl w:val="5906C08E"/>
    <w:lvl w:ilvl="0" w:tplc="042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A37795"/>
    <w:multiLevelType w:val="hybridMultilevel"/>
    <w:tmpl w:val="E3BE7FFA"/>
    <w:lvl w:ilvl="0" w:tplc="F59C2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B744D"/>
    <w:multiLevelType w:val="hybridMultilevel"/>
    <w:tmpl w:val="FE70AA24"/>
    <w:lvl w:ilvl="0" w:tplc="39A49260">
      <w:start w:val="7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4F4573"/>
    <w:multiLevelType w:val="hybridMultilevel"/>
    <w:tmpl w:val="2E06EFD4"/>
    <w:lvl w:ilvl="0" w:tplc="40A42F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3852D5"/>
    <w:multiLevelType w:val="hybridMultilevel"/>
    <w:tmpl w:val="AA8C5544"/>
    <w:lvl w:ilvl="0" w:tplc="B28C37D0">
      <w:start w:val="1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7" w15:restartNumberingAfterBreak="0">
    <w:nsid w:val="49E5124A"/>
    <w:multiLevelType w:val="hybridMultilevel"/>
    <w:tmpl w:val="F40E817C"/>
    <w:lvl w:ilvl="0" w:tplc="30E2CD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176AAD"/>
    <w:multiLevelType w:val="hybridMultilevel"/>
    <w:tmpl w:val="F12A69DE"/>
    <w:lvl w:ilvl="0" w:tplc="5EF676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5A361F95"/>
    <w:multiLevelType w:val="hybridMultilevel"/>
    <w:tmpl w:val="34FAD7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3B1A56"/>
    <w:multiLevelType w:val="hybridMultilevel"/>
    <w:tmpl w:val="3B466206"/>
    <w:lvl w:ilvl="0" w:tplc="E0BAE0D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D895EEE"/>
    <w:multiLevelType w:val="hybridMultilevel"/>
    <w:tmpl w:val="29B21EAA"/>
    <w:lvl w:ilvl="0" w:tplc="042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1DC6804"/>
    <w:multiLevelType w:val="hybridMultilevel"/>
    <w:tmpl w:val="7F30F8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DF4DD1"/>
    <w:multiLevelType w:val="hybridMultilevel"/>
    <w:tmpl w:val="9DBCD7D8"/>
    <w:lvl w:ilvl="0" w:tplc="D66446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8"/>
  </w:num>
  <w:num w:numId="4">
    <w:abstractNumId w:val="20"/>
  </w:num>
  <w:num w:numId="5">
    <w:abstractNumId w:val="19"/>
  </w:num>
  <w:num w:numId="6">
    <w:abstractNumId w:val="19"/>
  </w:num>
  <w:num w:numId="7">
    <w:abstractNumId w:val="25"/>
  </w:num>
  <w:num w:numId="8">
    <w:abstractNumId w:val="1"/>
  </w:num>
  <w:num w:numId="9">
    <w:abstractNumId w:val="22"/>
  </w:num>
  <w:num w:numId="10">
    <w:abstractNumId w:val="15"/>
  </w:num>
  <w:num w:numId="11">
    <w:abstractNumId w:val="21"/>
  </w:num>
  <w:num w:numId="12">
    <w:abstractNumId w:val="13"/>
  </w:num>
  <w:num w:numId="13">
    <w:abstractNumId w:val="17"/>
  </w:num>
  <w:num w:numId="14">
    <w:abstractNumId w:val="10"/>
  </w:num>
  <w:num w:numId="15">
    <w:abstractNumId w:val="8"/>
  </w:num>
  <w:num w:numId="16">
    <w:abstractNumId w:val="12"/>
  </w:num>
  <w:num w:numId="17">
    <w:abstractNumId w:val="11"/>
  </w:num>
  <w:num w:numId="18">
    <w:abstractNumId w:val="23"/>
  </w:num>
  <w:num w:numId="19">
    <w:abstractNumId w:val="5"/>
  </w:num>
  <w:num w:numId="20">
    <w:abstractNumId w:val="24"/>
  </w:num>
  <w:num w:numId="21">
    <w:abstractNumId w:val="7"/>
  </w:num>
  <w:num w:numId="22">
    <w:abstractNumId w:val="2"/>
  </w:num>
  <w:num w:numId="23">
    <w:abstractNumId w:val="16"/>
  </w:num>
  <w:num w:numId="24">
    <w:abstractNumId w:val="9"/>
  </w:num>
  <w:num w:numId="25">
    <w:abstractNumId w:val="14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6E1"/>
    <w:rsid w:val="000014A6"/>
    <w:rsid w:val="00001FD7"/>
    <w:rsid w:val="00002429"/>
    <w:rsid w:val="00002B84"/>
    <w:rsid w:val="00002D99"/>
    <w:rsid w:val="0000473C"/>
    <w:rsid w:val="00005D43"/>
    <w:rsid w:val="00006C55"/>
    <w:rsid w:val="00006E8F"/>
    <w:rsid w:val="00007367"/>
    <w:rsid w:val="00010AEC"/>
    <w:rsid w:val="00013DF4"/>
    <w:rsid w:val="00014CAF"/>
    <w:rsid w:val="000166EA"/>
    <w:rsid w:val="00020CA1"/>
    <w:rsid w:val="00022F83"/>
    <w:rsid w:val="00024A0A"/>
    <w:rsid w:val="0002524D"/>
    <w:rsid w:val="00031D9D"/>
    <w:rsid w:val="00032B81"/>
    <w:rsid w:val="00035716"/>
    <w:rsid w:val="000365E3"/>
    <w:rsid w:val="000423AF"/>
    <w:rsid w:val="00043F97"/>
    <w:rsid w:val="000445B8"/>
    <w:rsid w:val="00050C0A"/>
    <w:rsid w:val="0005226D"/>
    <w:rsid w:val="000526DE"/>
    <w:rsid w:val="000527C8"/>
    <w:rsid w:val="00052A7A"/>
    <w:rsid w:val="00053510"/>
    <w:rsid w:val="000569E1"/>
    <w:rsid w:val="0005732A"/>
    <w:rsid w:val="0005744D"/>
    <w:rsid w:val="000578DB"/>
    <w:rsid w:val="00057A38"/>
    <w:rsid w:val="0006049C"/>
    <w:rsid w:val="000619C3"/>
    <w:rsid w:val="00061BA7"/>
    <w:rsid w:val="0006303B"/>
    <w:rsid w:val="00063D69"/>
    <w:rsid w:val="0006422C"/>
    <w:rsid w:val="000663D9"/>
    <w:rsid w:val="00067A6B"/>
    <w:rsid w:val="00067B66"/>
    <w:rsid w:val="00071D6E"/>
    <w:rsid w:val="00073164"/>
    <w:rsid w:val="00073C64"/>
    <w:rsid w:val="00074ED8"/>
    <w:rsid w:val="0007560D"/>
    <w:rsid w:val="000762CF"/>
    <w:rsid w:val="00077AEB"/>
    <w:rsid w:val="000810AC"/>
    <w:rsid w:val="0008466B"/>
    <w:rsid w:val="00090A5C"/>
    <w:rsid w:val="00090BDB"/>
    <w:rsid w:val="00090FE3"/>
    <w:rsid w:val="00093B7C"/>
    <w:rsid w:val="000942DD"/>
    <w:rsid w:val="000A1358"/>
    <w:rsid w:val="000A2A42"/>
    <w:rsid w:val="000A61C6"/>
    <w:rsid w:val="000B01CF"/>
    <w:rsid w:val="000B065C"/>
    <w:rsid w:val="000B0909"/>
    <w:rsid w:val="000B13FA"/>
    <w:rsid w:val="000B1546"/>
    <w:rsid w:val="000B1FDA"/>
    <w:rsid w:val="000B350F"/>
    <w:rsid w:val="000B40BF"/>
    <w:rsid w:val="000B4492"/>
    <w:rsid w:val="000B45F2"/>
    <w:rsid w:val="000B465C"/>
    <w:rsid w:val="000B5B53"/>
    <w:rsid w:val="000B6BC1"/>
    <w:rsid w:val="000B7ADF"/>
    <w:rsid w:val="000C1277"/>
    <w:rsid w:val="000C1606"/>
    <w:rsid w:val="000C1A98"/>
    <w:rsid w:val="000C27A4"/>
    <w:rsid w:val="000C4528"/>
    <w:rsid w:val="000C4A75"/>
    <w:rsid w:val="000C539F"/>
    <w:rsid w:val="000C547C"/>
    <w:rsid w:val="000C6D97"/>
    <w:rsid w:val="000C7B68"/>
    <w:rsid w:val="000D024A"/>
    <w:rsid w:val="000D0483"/>
    <w:rsid w:val="000D277D"/>
    <w:rsid w:val="000D3B3B"/>
    <w:rsid w:val="000D5A9D"/>
    <w:rsid w:val="000D6890"/>
    <w:rsid w:val="000D6B0E"/>
    <w:rsid w:val="000D7402"/>
    <w:rsid w:val="000E1DA7"/>
    <w:rsid w:val="000E1FA9"/>
    <w:rsid w:val="000E2665"/>
    <w:rsid w:val="000E2E3B"/>
    <w:rsid w:val="000E2F10"/>
    <w:rsid w:val="000E38A9"/>
    <w:rsid w:val="000E41CD"/>
    <w:rsid w:val="000E4430"/>
    <w:rsid w:val="000E46C5"/>
    <w:rsid w:val="000E4D40"/>
    <w:rsid w:val="000E4F5A"/>
    <w:rsid w:val="000F0AC1"/>
    <w:rsid w:val="000F12F2"/>
    <w:rsid w:val="000F206C"/>
    <w:rsid w:val="000F456A"/>
    <w:rsid w:val="000F5AF5"/>
    <w:rsid w:val="000F65BD"/>
    <w:rsid w:val="001053B9"/>
    <w:rsid w:val="00105501"/>
    <w:rsid w:val="00106565"/>
    <w:rsid w:val="00110732"/>
    <w:rsid w:val="00111BE1"/>
    <w:rsid w:val="00112D0C"/>
    <w:rsid w:val="001143C2"/>
    <w:rsid w:val="001158DD"/>
    <w:rsid w:val="00117798"/>
    <w:rsid w:val="00117C64"/>
    <w:rsid w:val="00120BF8"/>
    <w:rsid w:val="0012447F"/>
    <w:rsid w:val="00126B48"/>
    <w:rsid w:val="001270AE"/>
    <w:rsid w:val="0012780C"/>
    <w:rsid w:val="00127DD5"/>
    <w:rsid w:val="001306D2"/>
    <w:rsid w:val="00130781"/>
    <w:rsid w:val="00134155"/>
    <w:rsid w:val="00134CCC"/>
    <w:rsid w:val="00134F1B"/>
    <w:rsid w:val="0013552C"/>
    <w:rsid w:val="001410B2"/>
    <w:rsid w:val="00141FE4"/>
    <w:rsid w:val="001426D8"/>
    <w:rsid w:val="00143125"/>
    <w:rsid w:val="001447BF"/>
    <w:rsid w:val="00145C06"/>
    <w:rsid w:val="00147221"/>
    <w:rsid w:val="0014746F"/>
    <w:rsid w:val="001508AF"/>
    <w:rsid w:val="001511EE"/>
    <w:rsid w:val="001513F8"/>
    <w:rsid w:val="00151B96"/>
    <w:rsid w:val="00152F28"/>
    <w:rsid w:val="00154DB5"/>
    <w:rsid w:val="0016334D"/>
    <w:rsid w:val="00166251"/>
    <w:rsid w:val="00170B7B"/>
    <w:rsid w:val="00172A32"/>
    <w:rsid w:val="00172E0E"/>
    <w:rsid w:val="00173563"/>
    <w:rsid w:val="001740DA"/>
    <w:rsid w:val="00175C63"/>
    <w:rsid w:val="0017646C"/>
    <w:rsid w:val="00176680"/>
    <w:rsid w:val="0017781C"/>
    <w:rsid w:val="00180663"/>
    <w:rsid w:val="00180F90"/>
    <w:rsid w:val="00182021"/>
    <w:rsid w:val="0018245D"/>
    <w:rsid w:val="00184727"/>
    <w:rsid w:val="0018604F"/>
    <w:rsid w:val="00187443"/>
    <w:rsid w:val="001878E5"/>
    <w:rsid w:val="00190926"/>
    <w:rsid w:val="001912B5"/>
    <w:rsid w:val="00191567"/>
    <w:rsid w:val="00193567"/>
    <w:rsid w:val="001938E1"/>
    <w:rsid w:val="001954C4"/>
    <w:rsid w:val="00196FB0"/>
    <w:rsid w:val="001A0BD9"/>
    <w:rsid w:val="001A15A3"/>
    <w:rsid w:val="001A21BE"/>
    <w:rsid w:val="001A2AEC"/>
    <w:rsid w:val="001A352D"/>
    <w:rsid w:val="001A47C9"/>
    <w:rsid w:val="001A7F2B"/>
    <w:rsid w:val="001B0B64"/>
    <w:rsid w:val="001B2C6E"/>
    <w:rsid w:val="001B2D29"/>
    <w:rsid w:val="001B43E3"/>
    <w:rsid w:val="001B50AC"/>
    <w:rsid w:val="001B6BBE"/>
    <w:rsid w:val="001B7EC0"/>
    <w:rsid w:val="001C037B"/>
    <w:rsid w:val="001C0550"/>
    <w:rsid w:val="001C153F"/>
    <w:rsid w:val="001C2E69"/>
    <w:rsid w:val="001C4296"/>
    <w:rsid w:val="001C595E"/>
    <w:rsid w:val="001C6B25"/>
    <w:rsid w:val="001D0CC8"/>
    <w:rsid w:val="001D1D46"/>
    <w:rsid w:val="001D2F1C"/>
    <w:rsid w:val="001D4771"/>
    <w:rsid w:val="001D73A0"/>
    <w:rsid w:val="001D79EA"/>
    <w:rsid w:val="001E03E0"/>
    <w:rsid w:val="001E124C"/>
    <w:rsid w:val="001E1B2F"/>
    <w:rsid w:val="001E4316"/>
    <w:rsid w:val="001E4F8D"/>
    <w:rsid w:val="001E7B16"/>
    <w:rsid w:val="001F003A"/>
    <w:rsid w:val="001F096A"/>
    <w:rsid w:val="001F5D4A"/>
    <w:rsid w:val="001F69F5"/>
    <w:rsid w:val="00200582"/>
    <w:rsid w:val="002012F6"/>
    <w:rsid w:val="0020130B"/>
    <w:rsid w:val="002016A4"/>
    <w:rsid w:val="00201CB0"/>
    <w:rsid w:val="0020322B"/>
    <w:rsid w:val="002038BB"/>
    <w:rsid w:val="00204C7B"/>
    <w:rsid w:val="0020581F"/>
    <w:rsid w:val="0020655F"/>
    <w:rsid w:val="0020659D"/>
    <w:rsid w:val="00206745"/>
    <w:rsid w:val="00206DB9"/>
    <w:rsid w:val="00207270"/>
    <w:rsid w:val="002119EF"/>
    <w:rsid w:val="002124E8"/>
    <w:rsid w:val="00213DEF"/>
    <w:rsid w:val="00214C95"/>
    <w:rsid w:val="00214CB3"/>
    <w:rsid w:val="00215ED6"/>
    <w:rsid w:val="002168BD"/>
    <w:rsid w:val="00220510"/>
    <w:rsid w:val="002217FA"/>
    <w:rsid w:val="00223A43"/>
    <w:rsid w:val="00224A2A"/>
    <w:rsid w:val="00225B64"/>
    <w:rsid w:val="002274DD"/>
    <w:rsid w:val="00227FD6"/>
    <w:rsid w:val="0023059B"/>
    <w:rsid w:val="002305F7"/>
    <w:rsid w:val="00230958"/>
    <w:rsid w:val="00232249"/>
    <w:rsid w:val="0023313A"/>
    <w:rsid w:val="002340E1"/>
    <w:rsid w:val="0023554A"/>
    <w:rsid w:val="0023636D"/>
    <w:rsid w:val="00237CCD"/>
    <w:rsid w:val="00241109"/>
    <w:rsid w:val="002436CA"/>
    <w:rsid w:val="002442D5"/>
    <w:rsid w:val="00247B47"/>
    <w:rsid w:val="00250A00"/>
    <w:rsid w:val="00250CF2"/>
    <w:rsid w:val="002530DA"/>
    <w:rsid w:val="002531CA"/>
    <w:rsid w:val="002539C8"/>
    <w:rsid w:val="00253C6F"/>
    <w:rsid w:val="0025504A"/>
    <w:rsid w:val="00264DA7"/>
    <w:rsid w:val="002657A0"/>
    <w:rsid w:val="002666C4"/>
    <w:rsid w:val="002669A5"/>
    <w:rsid w:val="00267D18"/>
    <w:rsid w:val="0027028B"/>
    <w:rsid w:val="0027508A"/>
    <w:rsid w:val="0027584A"/>
    <w:rsid w:val="0027640F"/>
    <w:rsid w:val="002802B4"/>
    <w:rsid w:val="00282729"/>
    <w:rsid w:val="002847B3"/>
    <w:rsid w:val="00284D84"/>
    <w:rsid w:val="002874FB"/>
    <w:rsid w:val="00287549"/>
    <w:rsid w:val="00287A00"/>
    <w:rsid w:val="002904BB"/>
    <w:rsid w:val="00292517"/>
    <w:rsid w:val="002932C2"/>
    <w:rsid w:val="002933CE"/>
    <w:rsid w:val="00293DFC"/>
    <w:rsid w:val="002A0824"/>
    <w:rsid w:val="002A148C"/>
    <w:rsid w:val="002A1EE4"/>
    <w:rsid w:val="002A339C"/>
    <w:rsid w:val="002A3DAC"/>
    <w:rsid w:val="002A5CF2"/>
    <w:rsid w:val="002B1573"/>
    <w:rsid w:val="002B1701"/>
    <w:rsid w:val="002B354A"/>
    <w:rsid w:val="002B3BD9"/>
    <w:rsid w:val="002B58E2"/>
    <w:rsid w:val="002B6D99"/>
    <w:rsid w:val="002C0D5C"/>
    <w:rsid w:val="002C2DF4"/>
    <w:rsid w:val="002C787E"/>
    <w:rsid w:val="002D09B2"/>
    <w:rsid w:val="002D09D7"/>
    <w:rsid w:val="002D0F06"/>
    <w:rsid w:val="002D399C"/>
    <w:rsid w:val="002D3E12"/>
    <w:rsid w:val="002D7297"/>
    <w:rsid w:val="002D78BD"/>
    <w:rsid w:val="002E0BF3"/>
    <w:rsid w:val="002E2511"/>
    <w:rsid w:val="002E253E"/>
    <w:rsid w:val="002E47BA"/>
    <w:rsid w:val="002E4F70"/>
    <w:rsid w:val="002E5900"/>
    <w:rsid w:val="002E5F67"/>
    <w:rsid w:val="002E6744"/>
    <w:rsid w:val="002F2735"/>
    <w:rsid w:val="002F2CB5"/>
    <w:rsid w:val="002F4C34"/>
    <w:rsid w:val="002F4FDD"/>
    <w:rsid w:val="002F7120"/>
    <w:rsid w:val="002F7522"/>
    <w:rsid w:val="002F7E02"/>
    <w:rsid w:val="002F7F2A"/>
    <w:rsid w:val="003007A8"/>
    <w:rsid w:val="00301AD6"/>
    <w:rsid w:val="003025BE"/>
    <w:rsid w:val="00304162"/>
    <w:rsid w:val="00304517"/>
    <w:rsid w:val="00305B13"/>
    <w:rsid w:val="00305C04"/>
    <w:rsid w:val="00305D12"/>
    <w:rsid w:val="00311FF8"/>
    <w:rsid w:val="003126E1"/>
    <w:rsid w:val="0031297A"/>
    <w:rsid w:val="00315A42"/>
    <w:rsid w:val="00317B84"/>
    <w:rsid w:val="00320055"/>
    <w:rsid w:val="003205C0"/>
    <w:rsid w:val="00320F50"/>
    <w:rsid w:val="00320FB2"/>
    <w:rsid w:val="00322D12"/>
    <w:rsid w:val="003232D0"/>
    <w:rsid w:val="00323FE6"/>
    <w:rsid w:val="00324A22"/>
    <w:rsid w:val="003254DD"/>
    <w:rsid w:val="00327234"/>
    <w:rsid w:val="00327E5D"/>
    <w:rsid w:val="00330EC1"/>
    <w:rsid w:val="00333395"/>
    <w:rsid w:val="00333CD9"/>
    <w:rsid w:val="00334FDC"/>
    <w:rsid w:val="0033520D"/>
    <w:rsid w:val="00336109"/>
    <w:rsid w:val="00336612"/>
    <w:rsid w:val="003378BA"/>
    <w:rsid w:val="00337D9A"/>
    <w:rsid w:val="00342F4C"/>
    <w:rsid w:val="00344956"/>
    <w:rsid w:val="00345BED"/>
    <w:rsid w:val="00345E57"/>
    <w:rsid w:val="003472AF"/>
    <w:rsid w:val="0035040F"/>
    <w:rsid w:val="00350AFF"/>
    <w:rsid w:val="00350B28"/>
    <w:rsid w:val="00350CC6"/>
    <w:rsid w:val="00352D97"/>
    <w:rsid w:val="003545FE"/>
    <w:rsid w:val="00356ABC"/>
    <w:rsid w:val="00357187"/>
    <w:rsid w:val="00360A82"/>
    <w:rsid w:val="00360E3C"/>
    <w:rsid w:val="00361322"/>
    <w:rsid w:val="003677D7"/>
    <w:rsid w:val="00371BA9"/>
    <w:rsid w:val="003728D7"/>
    <w:rsid w:val="003771A4"/>
    <w:rsid w:val="00377845"/>
    <w:rsid w:val="0038005A"/>
    <w:rsid w:val="00380812"/>
    <w:rsid w:val="003809AA"/>
    <w:rsid w:val="00382120"/>
    <w:rsid w:val="0038494F"/>
    <w:rsid w:val="003853E9"/>
    <w:rsid w:val="003868F7"/>
    <w:rsid w:val="003878C5"/>
    <w:rsid w:val="00387B4B"/>
    <w:rsid w:val="0039650B"/>
    <w:rsid w:val="00396B3B"/>
    <w:rsid w:val="0039715E"/>
    <w:rsid w:val="003A0157"/>
    <w:rsid w:val="003A1EB9"/>
    <w:rsid w:val="003A2DBD"/>
    <w:rsid w:val="003B10F7"/>
    <w:rsid w:val="003B1488"/>
    <w:rsid w:val="003B18DE"/>
    <w:rsid w:val="003B1974"/>
    <w:rsid w:val="003B1C2A"/>
    <w:rsid w:val="003B3BC1"/>
    <w:rsid w:val="003B5157"/>
    <w:rsid w:val="003B571C"/>
    <w:rsid w:val="003B650A"/>
    <w:rsid w:val="003B7BA9"/>
    <w:rsid w:val="003C1040"/>
    <w:rsid w:val="003C143D"/>
    <w:rsid w:val="003C1696"/>
    <w:rsid w:val="003C5BFF"/>
    <w:rsid w:val="003C67B3"/>
    <w:rsid w:val="003C78BC"/>
    <w:rsid w:val="003D142E"/>
    <w:rsid w:val="003D1B1D"/>
    <w:rsid w:val="003D1F22"/>
    <w:rsid w:val="003D3BC7"/>
    <w:rsid w:val="003D5E9E"/>
    <w:rsid w:val="003D63CC"/>
    <w:rsid w:val="003D669E"/>
    <w:rsid w:val="003E011A"/>
    <w:rsid w:val="003E1492"/>
    <w:rsid w:val="003E19C9"/>
    <w:rsid w:val="003E19D8"/>
    <w:rsid w:val="003E2056"/>
    <w:rsid w:val="003E35EA"/>
    <w:rsid w:val="003E439E"/>
    <w:rsid w:val="003E6579"/>
    <w:rsid w:val="003E7E83"/>
    <w:rsid w:val="003F072D"/>
    <w:rsid w:val="003F319A"/>
    <w:rsid w:val="003F3616"/>
    <w:rsid w:val="003F3C81"/>
    <w:rsid w:val="003F4C6E"/>
    <w:rsid w:val="003F6CE2"/>
    <w:rsid w:val="003F7BD7"/>
    <w:rsid w:val="004016FE"/>
    <w:rsid w:val="00401845"/>
    <w:rsid w:val="00402809"/>
    <w:rsid w:val="004038AC"/>
    <w:rsid w:val="004039C4"/>
    <w:rsid w:val="00404899"/>
    <w:rsid w:val="00405FAE"/>
    <w:rsid w:val="00406A03"/>
    <w:rsid w:val="004116BD"/>
    <w:rsid w:val="00411F80"/>
    <w:rsid w:val="00412056"/>
    <w:rsid w:val="00412C4C"/>
    <w:rsid w:val="004148AA"/>
    <w:rsid w:val="00414C67"/>
    <w:rsid w:val="00415EA2"/>
    <w:rsid w:val="004178DA"/>
    <w:rsid w:val="0042068C"/>
    <w:rsid w:val="004212BF"/>
    <w:rsid w:val="00422250"/>
    <w:rsid w:val="0042254D"/>
    <w:rsid w:val="00422E09"/>
    <w:rsid w:val="0042645F"/>
    <w:rsid w:val="00426E3A"/>
    <w:rsid w:val="00427470"/>
    <w:rsid w:val="00430AFF"/>
    <w:rsid w:val="00431F1D"/>
    <w:rsid w:val="00433136"/>
    <w:rsid w:val="00433332"/>
    <w:rsid w:val="0043476C"/>
    <w:rsid w:val="0043776E"/>
    <w:rsid w:val="004379B9"/>
    <w:rsid w:val="00441F7D"/>
    <w:rsid w:val="00442CC6"/>
    <w:rsid w:val="00442F3C"/>
    <w:rsid w:val="00447123"/>
    <w:rsid w:val="00447618"/>
    <w:rsid w:val="0045034A"/>
    <w:rsid w:val="00450600"/>
    <w:rsid w:val="0045248C"/>
    <w:rsid w:val="004537D6"/>
    <w:rsid w:val="0045388F"/>
    <w:rsid w:val="00454CFA"/>
    <w:rsid w:val="0045566D"/>
    <w:rsid w:val="00455AA0"/>
    <w:rsid w:val="0045662D"/>
    <w:rsid w:val="0045753D"/>
    <w:rsid w:val="00460074"/>
    <w:rsid w:val="00460C6A"/>
    <w:rsid w:val="00464BF4"/>
    <w:rsid w:val="0046578C"/>
    <w:rsid w:val="00466947"/>
    <w:rsid w:val="00467525"/>
    <w:rsid w:val="00473654"/>
    <w:rsid w:val="00473C13"/>
    <w:rsid w:val="00473C9E"/>
    <w:rsid w:val="00475E19"/>
    <w:rsid w:val="00476B8D"/>
    <w:rsid w:val="00480586"/>
    <w:rsid w:val="00480A5C"/>
    <w:rsid w:val="004812E2"/>
    <w:rsid w:val="00486CD2"/>
    <w:rsid w:val="00492AE4"/>
    <w:rsid w:val="00496761"/>
    <w:rsid w:val="00496AE7"/>
    <w:rsid w:val="004A14AE"/>
    <w:rsid w:val="004A1DA2"/>
    <w:rsid w:val="004A200B"/>
    <w:rsid w:val="004A2645"/>
    <w:rsid w:val="004B0CCA"/>
    <w:rsid w:val="004B2CE9"/>
    <w:rsid w:val="004B3B7B"/>
    <w:rsid w:val="004B467F"/>
    <w:rsid w:val="004B4C43"/>
    <w:rsid w:val="004B4E90"/>
    <w:rsid w:val="004C1315"/>
    <w:rsid w:val="004C1B33"/>
    <w:rsid w:val="004C20B0"/>
    <w:rsid w:val="004C3845"/>
    <w:rsid w:val="004C3D09"/>
    <w:rsid w:val="004C53B2"/>
    <w:rsid w:val="004D0771"/>
    <w:rsid w:val="004D0C53"/>
    <w:rsid w:val="004D103B"/>
    <w:rsid w:val="004D1AAB"/>
    <w:rsid w:val="004D3741"/>
    <w:rsid w:val="004D3906"/>
    <w:rsid w:val="004D3CCD"/>
    <w:rsid w:val="004D4D1C"/>
    <w:rsid w:val="004D5631"/>
    <w:rsid w:val="004D6B5F"/>
    <w:rsid w:val="004E0A2B"/>
    <w:rsid w:val="004E37FA"/>
    <w:rsid w:val="004E68EF"/>
    <w:rsid w:val="004F29E5"/>
    <w:rsid w:val="004F2ED2"/>
    <w:rsid w:val="004F3C77"/>
    <w:rsid w:val="00500294"/>
    <w:rsid w:val="005017B3"/>
    <w:rsid w:val="00502B42"/>
    <w:rsid w:val="00503258"/>
    <w:rsid w:val="0050327E"/>
    <w:rsid w:val="00503910"/>
    <w:rsid w:val="0050606A"/>
    <w:rsid w:val="00506B97"/>
    <w:rsid w:val="00506F5A"/>
    <w:rsid w:val="00510648"/>
    <w:rsid w:val="005122AD"/>
    <w:rsid w:val="00514DAF"/>
    <w:rsid w:val="00515B06"/>
    <w:rsid w:val="00516EA1"/>
    <w:rsid w:val="0052053B"/>
    <w:rsid w:val="005211A0"/>
    <w:rsid w:val="005218CC"/>
    <w:rsid w:val="00522974"/>
    <w:rsid w:val="00524C72"/>
    <w:rsid w:val="00531822"/>
    <w:rsid w:val="005334E8"/>
    <w:rsid w:val="00534425"/>
    <w:rsid w:val="005350E8"/>
    <w:rsid w:val="00535586"/>
    <w:rsid w:val="00535B84"/>
    <w:rsid w:val="005370E8"/>
    <w:rsid w:val="005378E9"/>
    <w:rsid w:val="00540432"/>
    <w:rsid w:val="00541B0F"/>
    <w:rsid w:val="00541B8C"/>
    <w:rsid w:val="005424B0"/>
    <w:rsid w:val="00546EC0"/>
    <w:rsid w:val="00546FDC"/>
    <w:rsid w:val="005479C4"/>
    <w:rsid w:val="00547B7C"/>
    <w:rsid w:val="00550343"/>
    <w:rsid w:val="00551869"/>
    <w:rsid w:val="00554079"/>
    <w:rsid w:val="00554674"/>
    <w:rsid w:val="005547CC"/>
    <w:rsid w:val="005571D9"/>
    <w:rsid w:val="0055784A"/>
    <w:rsid w:val="005640D6"/>
    <w:rsid w:val="00565B7D"/>
    <w:rsid w:val="00566242"/>
    <w:rsid w:val="0057366F"/>
    <w:rsid w:val="00574C33"/>
    <w:rsid w:val="00583AAC"/>
    <w:rsid w:val="00583F6B"/>
    <w:rsid w:val="00586932"/>
    <w:rsid w:val="00591B44"/>
    <w:rsid w:val="005935BC"/>
    <w:rsid w:val="00594E8A"/>
    <w:rsid w:val="00595D5E"/>
    <w:rsid w:val="005A0F74"/>
    <w:rsid w:val="005A1677"/>
    <w:rsid w:val="005A1C5C"/>
    <w:rsid w:val="005A395D"/>
    <w:rsid w:val="005A3F3E"/>
    <w:rsid w:val="005A494E"/>
    <w:rsid w:val="005A4AE2"/>
    <w:rsid w:val="005A559B"/>
    <w:rsid w:val="005A5C55"/>
    <w:rsid w:val="005A6606"/>
    <w:rsid w:val="005A6D70"/>
    <w:rsid w:val="005A77A3"/>
    <w:rsid w:val="005B0F04"/>
    <w:rsid w:val="005B3F86"/>
    <w:rsid w:val="005B5059"/>
    <w:rsid w:val="005B52F6"/>
    <w:rsid w:val="005B605E"/>
    <w:rsid w:val="005C1EE4"/>
    <w:rsid w:val="005C258A"/>
    <w:rsid w:val="005C314E"/>
    <w:rsid w:val="005C75C6"/>
    <w:rsid w:val="005C7821"/>
    <w:rsid w:val="005C7999"/>
    <w:rsid w:val="005D20E3"/>
    <w:rsid w:val="005D2813"/>
    <w:rsid w:val="005D2850"/>
    <w:rsid w:val="005D2902"/>
    <w:rsid w:val="005D3CED"/>
    <w:rsid w:val="005D447B"/>
    <w:rsid w:val="005D4E08"/>
    <w:rsid w:val="005D73FE"/>
    <w:rsid w:val="005E16D4"/>
    <w:rsid w:val="005E1ABB"/>
    <w:rsid w:val="005E1C47"/>
    <w:rsid w:val="005E3386"/>
    <w:rsid w:val="005E350A"/>
    <w:rsid w:val="005E4091"/>
    <w:rsid w:val="005E5861"/>
    <w:rsid w:val="005E61AD"/>
    <w:rsid w:val="005E642F"/>
    <w:rsid w:val="005F04E7"/>
    <w:rsid w:val="005F2BE3"/>
    <w:rsid w:val="005F5945"/>
    <w:rsid w:val="005F6B70"/>
    <w:rsid w:val="005F766F"/>
    <w:rsid w:val="006000F7"/>
    <w:rsid w:val="00600992"/>
    <w:rsid w:val="00601130"/>
    <w:rsid w:val="00603BEB"/>
    <w:rsid w:val="0060437C"/>
    <w:rsid w:val="00604694"/>
    <w:rsid w:val="00610AE7"/>
    <w:rsid w:val="006111CF"/>
    <w:rsid w:val="006116AB"/>
    <w:rsid w:val="0061233E"/>
    <w:rsid w:val="006124C0"/>
    <w:rsid w:val="0061383D"/>
    <w:rsid w:val="006139DC"/>
    <w:rsid w:val="006239AC"/>
    <w:rsid w:val="00623A90"/>
    <w:rsid w:val="0062455F"/>
    <w:rsid w:val="00624DF3"/>
    <w:rsid w:val="0062728C"/>
    <w:rsid w:val="00627873"/>
    <w:rsid w:val="00630CA1"/>
    <w:rsid w:val="0063168E"/>
    <w:rsid w:val="00631745"/>
    <w:rsid w:val="00632ED1"/>
    <w:rsid w:val="0063303D"/>
    <w:rsid w:val="0063333D"/>
    <w:rsid w:val="00634CDB"/>
    <w:rsid w:val="0063680E"/>
    <w:rsid w:val="006452BC"/>
    <w:rsid w:val="00645A77"/>
    <w:rsid w:val="00651EEB"/>
    <w:rsid w:val="006547DA"/>
    <w:rsid w:val="00655293"/>
    <w:rsid w:val="0065570F"/>
    <w:rsid w:val="00656B1C"/>
    <w:rsid w:val="00657BD5"/>
    <w:rsid w:val="00662F1C"/>
    <w:rsid w:val="00663851"/>
    <w:rsid w:val="006647EF"/>
    <w:rsid w:val="00664EB4"/>
    <w:rsid w:val="006675E0"/>
    <w:rsid w:val="00667CB0"/>
    <w:rsid w:val="00670618"/>
    <w:rsid w:val="006731AD"/>
    <w:rsid w:val="006736FB"/>
    <w:rsid w:val="00674BB8"/>
    <w:rsid w:val="00675305"/>
    <w:rsid w:val="00681B64"/>
    <w:rsid w:val="00681D16"/>
    <w:rsid w:val="006828FC"/>
    <w:rsid w:val="006833C9"/>
    <w:rsid w:val="0068508B"/>
    <w:rsid w:val="00685864"/>
    <w:rsid w:val="0068665B"/>
    <w:rsid w:val="00690FA8"/>
    <w:rsid w:val="00691635"/>
    <w:rsid w:val="00692E4A"/>
    <w:rsid w:val="00693D84"/>
    <w:rsid w:val="00694697"/>
    <w:rsid w:val="0069675C"/>
    <w:rsid w:val="006967D9"/>
    <w:rsid w:val="00696FA6"/>
    <w:rsid w:val="00697304"/>
    <w:rsid w:val="00697CC2"/>
    <w:rsid w:val="006A1B51"/>
    <w:rsid w:val="006A299E"/>
    <w:rsid w:val="006A3096"/>
    <w:rsid w:val="006A3CF7"/>
    <w:rsid w:val="006A3D66"/>
    <w:rsid w:val="006A4A10"/>
    <w:rsid w:val="006A590A"/>
    <w:rsid w:val="006A69B8"/>
    <w:rsid w:val="006B028D"/>
    <w:rsid w:val="006B17FA"/>
    <w:rsid w:val="006B3563"/>
    <w:rsid w:val="006B441A"/>
    <w:rsid w:val="006B49C5"/>
    <w:rsid w:val="006B5280"/>
    <w:rsid w:val="006B5B12"/>
    <w:rsid w:val="006B66C4"/>
    <w:rsid w:val="006B6805"/>
    <w:rsid w:val="006B6B02"/>
    <w:rsid w:val="006B7A70"/>
    <w:rsid w:val="006B7E94"/>
    <w:rsid w:val="006C1F0A"/>
    <w:rsid w:val="006C38F0"/>
    <w:rsid w:val="006C6315"/>
    <w:rsid w:val="006C7D85"/>
    <w:rsid w:val="006C7FF3"/>
    <w:rsid w:val="006D10FF"/>
    <w:rsid w:val="006D3953"/>
    <w:rsid w:val="006D5262"/>
    <w:rsid w:val="006D5766"/>
    <w:rsid w:val="006E0D63"/>
    <w:rsid w:val="006E11ED"/>
    <w:rsid w:val="006E12E7"/>
    <w:rsid w:val="006E1642"/>
    <w:rsid w:val="006E18AE"/>
    <w:rsid w:val="006E2152"/>
    <w:rsid w:val="006E220C"/>
    <w:rsid w:val="006E2734"/>
    <w:rsid w:val="006E2AD5"/>
    <w:rsid w:val="006E36C3"/>
    <w:rsid w:val="006E4B3C"/>
    <w:rsid w:val="006E711F"/>
    <w:rsid w:val="006F04BB"/>
    <w:rsid w:val="006F62FE"/>
    <w:rsid w:val="006F659A"/>
    <w:rsid w:val="006F6C07"/>
    <w:rsid w:val="007017EC"/>
    <w:rsid w:val="00702159"/>
    <w:rsid w:val="00703AB3"/>
    <w:rsid w:val="00704863"/>
    <w:rsid w:val="00705791"/>
    <w:rsid w:val="00706FE0"/>
    <w:rsid w:val="007076EC"/>
    <w:rsid w:val="007078C6"/>
    <w:rsid w:val="00711814"/>
    <w:rsid w:val="00712162"/>
    <w:rsid w:val="0071278B"/>
    <w:rsid w:val="007134B7"/>
    <w:rsid w:val="00713B30"/>
    <w:rsid w:val="00715DAF"/>
    <w:rsid w:val="00717D2C"/>
    <w:rsid w:val="00720DEB"/>
    <w:rsid w:val="00720FFA"/>
    <w:rsid w:val="00721176"/>
    <w:rsid w:val="00722384"/>
    <w:rsid w:val="007255D9"/>
    <w:rsid w:val="007260F4"/>
    <w:rsid w:val="007264F5"/>
    <w:rsid w:val="00726E0E"/>
    <w:rsid w:val="007310FE"/>
    <w:rsid w:val="00731FE2"/>
    <w:rsid w:val="00734917"/>
    <w:rsid w:val="00734C01"/>
    <w:rsid w:val="00736125"/>
    <w:rsid w:val="0073683A"/>
    <w:rsid w:val="00736A85"/>
    <w:rsid w:val="00737081"/>
    <w:rsid w:val="0074257E"/>
    <w:rsid w:val="00742845"/>
    <w:rsid w:val="00743777"/>
    <w:rsid w:val="00744894"/>
    <w:rsid w:val="00745271"/>
    <w:rsid w:val="00746815"/>
    <w:rsid w:val="0075052D"/>
    <w:rsid w:val="00751D27"/>
    <w:rsid w:val="00753FAF"/>
    <w:rsid w:val="0075521F"/>
    <w:rsid w:val="007552CC"/>
    <w:rsid w:val="00756354"/>
    <w:rsid w:val="0075636B"/>
    <w:rsid w:val="0075720B"/>
    <w:rsid w:val="00761B62"/>
    <w:rsid w:val="0076260A"/>
    <w:rsid w:val="007635E6"/>
    <w:rsid w:val="0076468C"/>
    <w:rsid w:val="00764DD9"/>
    <w:rsid w:val="00765359"/>
    <w:rsid w:val="00766889"/>
    <w:rsid w:val="00767C94"/>
    <w:rsid w:val="00767F0D"/>
    <w:rsid w:val="00767F16"/>
    <w:rsid w:val="00770BD7"/>
    <w:rsid w:val="00771BD7"/>
    <w:rsid w:val="00773138"/>
    <w:rsid w:val="00773946"/>
    <w:rsid w:val="00774F6C"/>
    <w:rsid w:val="00777BF3"/>
    <w:rsid w:val="00777F1F"/>
    <w:rsid w:val="00782F0C"/>
    <w:rsid w:val="007831B7"/>
    <w:rsid w:val="00785352"/>
    <w:rsid w:val="00785492"/>
    <w:rsid w:val="00790930"/>
    <w:rsid w:val="00791672"/>
    <w:rsid w:val="007934B6"/>
    <w:rsid w:val="00793653"/>
    <w:rsid w:val="007942B6"/>
    <w:rsid w:val="00795AFE"/>
    <w:rsid w:val="00797069"/>
    <w:rsid w:val="00797A86"/>
    <w:rsid w:val="007A0C28"/>
    <w:rsid w:val="007A16DC"/>
    <w:rsid w:val="007A17CD"/>
    <w:rsid w:val="007A2CD2"/>
    <w:rsid w:val="007A3DA2"/>
    <w:rsid w:val="007A4A3D"/>
    <w:rsid w:val="007A5128"/>
    <w:rsid w:val="007A60B6"/>
    <w:rsid w:val="007A6694"/>
    <w:rsid w:val="007B0921"/>
    <w:rsid w:val="007B0AFF"/>
    <w:rsid w:val="007B1157"/>
    <w:rsid w:val="007B3DCF"/>
    <w:rsid w:val="007B515F"/>
    <w:rsid w:val="007B62F8"/>
    <w:rsid w:val="007C21D5"/>
    <w:rsid w:val="007C33F3"/>
    <w:rsid w:val="007C7976"/>
    <w:rsid w:val="007D04B7"/>
    <w:rsid w:val="007D07F5"/>
    <w:rsid w:val="007D0EC9"/>
    <w:rsid w:val="007D48AD"/>
    <w:rsid w:val="007D6420"/>
    <w:rsid w:val="007E0F15"/>
    <w:rsid w:val="007E16E7"/>
    <w:rsid w:val="007E3D58"/>
    <w:rsid w:val="007E431D"/>
    <w:rsid w:val="007E4560"/>
    <w:rsid w:val="007E7E5F"/>
    <w:rsid w:val="007F054F"/>
    <w:rsid w:val="007F14B8"/>
    <w:rsid w:val="007F14C3"/>
    <w:rsid w:val="007F2FA9"/>
    <w:rsid w:val="007F3A7E"/>
    <w:rsid w:val="007F6A55"/>
    <w:rsid w:val="00804049"/>
    <w:rsid w:val="00804833"/>
    <w:rsid w:val="008067B4"/>
    <w:rsid w:val="00811C90"/>
    <w:rsid w:val="00812392"/>
    <w:rsid w:val="0081267C"/>
    <w:rsid w:val="00812AE4"/>
    <w:rsid w:val="00815432"/>
    <w:rsid w:val="008211B4"/>
    <w:rsid w:val="00821DB0"/>
    <w:rsid w:val="00823B75"/>
    <w:rsid w:val="00825475"/>
    <w:rsid w:val="008259DB"/>
    <w:rsid w:val="0082653A"/>
    <w:rsid w:val="0082663D"/>
    <w:rsid w:val="00826F2C"/>
    <w:rsid w:val="0083006E"/>
    <w:rsid w:val="00830AED"/>
    <w:rsid w:val="008310C5"/>
    <w:rsid w:val="008320BA"/>
    <w:rsid w:val="008324C4"/>
    <w:rsid w:val="00832A7C"/>
    <w:rsid w:val="00832AF3"/>
    <w:rsid w:val="00833025"/>
    <w:rsid w:val="00833591"/>
    <w:rsid w:val="0083620A"/>
    <w:rsid w:val="00840432"/>
    <w:rsid w:val="008412B1"/>
    <w:rsid w:val="008413D0"/>
    <w:rsid w:val="00841ACE"/>
    <w:rsid w:val="0084474F"/>
    <w:rsid w:val="00844D3F"/>
    <w:rsid w:val="00846FA0"/>
    <w:rsid w:val="008476FD"/>
    <w:rsid w:val="00852164"/>
    <w:rsid w:val="008522E8"/>
    <w:rsid w:val="00854CDB"/>
    <w:rsid w:val="0085688F"/>
    <w:rsid w:val="00856A54"/>
    <w:rsid w:val="0085759B"/>
    <w:rsid w:val="00857962"/>
    <w:rsid w:val="0086295E"/>
    <w:rsid w:val="00864053"/>
    <w:rsid w:val="00865249"/>
    <w:rsid w:val="0086778E"/>
    <w:rsid w:val="00870715"/>
    <w:rsid w:val="00871F0A"/>
    <w:rsid w:val="008731A0"/>
    <w:rsid w:val="00873707"/>
    <w:rsid w:val="0087629B"/>
    <w:rsid w:val="008802E7"/>
    <w:rsid w:val="008821E8"/>
    <w:rsid w:val="00884767"/>
    <w:rsid w:val="00885C0D"/>
    <w:rsid w:val="00885D25"/>
    <w:rsid w:val="008860CB"/>
    <w:rsid w:val="008874F0"/>
    <w:rsid w:val="008903CB"/>
    <w:rsid w:val="0089157E"/>
    <w:rsid w:val="008916EB"/>
    <w:rsid w:val="00891DA0"/>
    <w:rsid w:val="00893F50"/>
    <w:rsid w:val="0089451E"/>
    <w:rsid w:val="00895E95"/>
    <w:rsid w:val="00896F2A"/>
    <w:rsid w:val="00897072"/>
    <w:rsid w:val="00897D08"/>
    <w:rsid w:val="008A2E34"/>
    <w:rsid w:val="008A30F5"/>
    <w:rsid w:val="008A3F07"/>
    <w:rsid w:val="008A4AC1"/>
    <w:rsid w:val="008A62D4"/>
    <w:rsid w:val="008A7EA2"/>
    <w:rsid w:val="008B1100"/>
    <w:rsid w:val="008B2A56"/>
    <w:rsid w:val="008B370D"/>
    <w:rsid w:val="008B5112"/>
    <w:rsid w:val="008B79AD"/>
    <w:rsid w:val="008C0344"/>
    <w:rsid w:val="008C03AF"/>
    <w:rsid w:val="008C2BF3"/>
    <w:rsid w:val="008C340B"/>
    <w:rsid w:val="008C48A6"/>
    <w:rsid w:val="008C4BA9"/>
    <w:rsid w:val="008C4DD0"/>
    <w:rsid w:val="008C72AC"/>
    <w:rsid w:val="008C730C"/>
    <w:rsid w:val="008D1D2C"/>
    <w:rsid w:val="008D1FA7"/>
    <w:rsid w:val="008D3E78"/>
    <w:rsid w:val="008D47E4"/>
    <w:rsid w:val="008D5148"/>
    <w:rsid w:val="008E3D45"/>
    <w:rsid w:val="008E6866"/>
    <w:rsid w:val="008F06CF"/>
    <w:rsid w:val="008F19EA"/>
    <w:rsid w:val="008F1DB5"/>
    <w:rsid w:val="008F3405"/>
    <w:rsid w:val="008F4F95"/>
    <w:rsid w:val="008F5D90"/>
    <w:rsid w:val="008F6525"/>
    <w:rsid w:val="008F7893"/>
    <w:rsid w:val="0090066C"/>
    <w:rsid w:val="009008D7"/>
    <w:rsid w:val="00900E43"/>
    <w:rsid w:val="00903828"/>
    <w:rsid w:val="009044C5"/>
    <w:rsid w:val="00905777"/>
    <w:rsid w:val="0090618F"/>
    <w:rsid w:val="00907142"/>
    <w:rsid w:val="009102E3"/>
    <w:rsid w:val="00912465"/>
    <w:rsid w:val="00912570"/>
    <w:rsid w:val="0092383D"/>
    <w:rsid w:val="00923AF0"/>
    <w:rsid w:val="00923B30"/>
    <w:rsid w:val="00923C63"/>
    <w:rsid w:val="009258EA"/>
    <w:rsid w:val="00925FE9"/>
    <w:rsid w:val="009264CC"/>
    <w:rsid w:val="0092668E"/>
    <w:rsid w:val="00926FB8"/>
    <w:rsid w:val="00927759"/>
    <w:rsid w:val="00931BAF"/>
    <w:rsid w:val="00933345"/>
    <w:rsid w:val="009346AF"/>
    <w:rsid w:val="00935E20"/>
    <w:rsid w:val="0093717D"/>
    <w:rsid w:val="00940C4B"/>
    <w:rsid w:val="00940D05"/>
    <w:rsid w:val="0094206B"/>
    <w:rsid w:val="0094366F"/>
    <w:rsid w:val="00943BFD"/>
    <w:rsid w:val="00944127"/>
    <w:rsid w:val="00944633"/>
    <w:rsid w:val="0094516D"/>
    <w:rsid w:val="00946307"/>
    <w:rsid w:val="009527B3"/>
    <w:rsid w:val="00952DD0"/>
    <w:rsid w:val="009538EF"/>
    <w:rsid w:val="00954450"/>
    <w:rsid w:val="00956DF1"/>
    <w:rsid w:val="00957183"/>
    <w:rsid w:val="00957291"/>
    <w:rsid w:val="009577A1"/>
    <w:rsid w:val="00957F65"/>
    <w:rsid w:val="009608A3"/>
    <w:rsid w:val="00960F28"/>
    <w:rsid w:val="00962DCF"/>
    <w:rsid w:val="00964FD0"/>
    <w:rsid w:val="009704BE"/>
    <w:rsid w:val="00970629"/>
    <w:rsid w:val="00970966"/>
    <w:rsid w:val="0097171B"/>
    <w:rsid w:val="00971CE0"/>
    <w:rsid w:val="00974D8B"/>
    <w:rsid w:val="00980650"/>
    <w:rsid w:val="009807E7"/>
    <w:rsid w:val="009819BB"/>
    <w:rsid w:val="0098214D"/>
    <w:rsid w:val="009822B5"/>
    <w:rsid w:val="0098356C"/>
    <w:rsid w:val="00984BF6"/>
    <w:rsid w:val="0098566A"/>
    <w:rsid w:val="009856BF"/>
    <w:rsid w:val="00987A23"/>
    <w:rsid w:val="009920DE"/>
    <w:rsid w:val="0099231A"/>
    <w:rsid w:val="009926D5"/>
    <w:rsid w:val="00995A18"/>
    <w:rsid w:val="00996E19"/>
    <w:rsid w:val="0099715B"/>
    <w:rsid w:val="00997240"/>
    <w:rsid w:val="009A0581"/>
    <w:rsid w:val="009A1313"/>
    <w:rsid w:val="009A1499"/>
    <w:rsid w:val="009A1691"/>
    <w:rsid w:val="009A3B84"/>
    <w:rsid w:val="009B1A99"/>
    <w:rsid w:val="009B22AA"/>
    <w:rsid w:val="009B3467"/>
    <w:rsid w:val="009B34FA"/>
    <w:rsid w:val="009B6EFE"/>
    <w:rsid w:val="009C1E29"/>
    <w:rsid w:val="009C2A96"/>
    <w:rsid w:val="009C539D"/>
    <w:rsid w:val="009C62EF"/>
    <w:rsid w:val="009C64C9"/>
    <w:rsid w:val="009C6913"/>
    <w:rsid w:val="009D0259"/>
    <w:rsid w:val="009D040D"/>
    <w:rsid w:val="009D0BF3"/>
    <w:rsid w:val="009D1445"/>
    <w:rsid w:val="009D455B"/>
    <w:rsid w:val="009D4A55"/>
    <w:rsid w:val="009D504C"/>
    <w:rsid w:val="009D5DF5"/>
    <w:rsid w:val="009E02B7"/>
    <w:rsid w:val="009E18D4"/>
    <w:rsid w:val="009E24AE"/>
    <w:rsid w:val="009E3D25"/>
    <w:rsid w:val="009E6DF7"/>
    <w:rsid w:val="009F0E0C"/>
    <w:rsid w:val="009F1376"/>
    <w:rsid w:val="009F2F34"/>
    <w:rsid w:val="009F3FAB"/>
    <w:rsid w:val="009F53F8"/>
    <w:rsid w:val="009F68FD"/>
    <w:rsid w:val="009F72CD"/>
    <w:rsid w:val="009F740C"/>
    <w:rsid w:val="009F74D6"/>
    <w:rsid w:val="00A0012F"/>
    <w:rsid w:val="00A00262"/>
    <w:rsid w:val="00A007B9"/>
    <w:rsid w:val="00A011FE"/>
    <w:rsid w:val="00A01242"/>
    <w:rsid w:val="00A0309B"/>
    <w:rsid w:val="00A031B9"/>
    <w:rsid w:val="00A070FC"/>
    <w:rsid w:val="00A072E1"/>
    <w:rsid w:val="00A074B3"/>
    <w:rsid w:val="00A0796B"/>
    <w:rsid w:val="00A10D0D"/>
    <w:rsid w:val="00A12A82"/>
    <w:rsid w:val="00A12A89"/>
    <w:rsid w:val="00A12D1D"/>
    <w:rsid w:val="00A159A9"/>
    <w:rsid w:val="00A17C73"/>
    <w:rsid w:val="00A20A08"/>
    <w:rsid w:val="00A22879"/>
    <w:rsid w:val="00A23133"/>
    <w:rsid w:val="00A23EA5"/>
    <w:rsid w:val="00A24A7B"/>
    <w:rsid w:val="00A307CF"/>
    <w:rsid w:val="00A31B23"/>
    <w:rsid w:val="00A32000"/>
    <w:rsid w:val="00A33655"/>
    <w:rsid w:val="00A36748"/>
    <w:rsid w:val="00A36B93"/>
    <w:rsid w:val="00A4239B"/>
    <w:rsid w:val="00A434F6"/>
    <w:rsid w:val="00A435D1"/>
    <w:rsid w:val="00A441E4"/>
    <w:rsid w:val="00A459D8"/>
    <w:rsid w:val="00A45E24"/>
    <w:rsid w:val="00A46894"/>
    <w:rsid w:val="00A52014"/>
    <w:rsid w:val="00A52BF1"/>
    <w:rsid w:val="00A52E63"/>
    <w:rsid w:val="00A52FA2"/>
    <w:rsid w:val="00A535EC"/>
    <w:rsid w:val="00A55686"/>
    <w:rsid w:val="00A60AED"/>
    <w:rsid w:val="00A60FAB"/>
    <w:rsid w:val="00A6131C"/>
    <w:rsid w:val="00A62377"/>
    <w:rsid w:val="00A629CA"/>
    <w:rsid w:val="00A63FC1"/>
    <w:rsid w:val="00A64AB2"/>
    <w:rsid w:val="00A64F8D"/>
    <w:rsid w:val="00A6533E"/>
    <w:rsid w:val="00A65751"/>
    <w:rsid w:val="00A66D99"/>
    <w:rsid w:val="00A67498"/>
    <w:rsid w:val="00A71614"/>
    <w:rsid w:val="00A7339E"/>
    <w:rsid w:val="00A742DC"/>
    <w:rsid w:val="00A745B5"/>
    <w:rsid w:val="00A7521D"/>
    <w:rsid w:val="00A7752F"/>
    <w:rsid w:val="00A776E1"/>
    <w:rsid w:val="00A8120C"/>
    <w:rsid w:val="00A84F7B"/>
    <w:rsid w:val="00A85148"/>
    <w:rsid w:val="00A852B0"/>
    <w:rsid w:val="00A85AB3"/>
    <w:rsid w:val="00A86526"/>
    <w:rsid w:val="00A87385"/>
    <w:rsid w:val="00A87655"/>
    <w:rsid w:val="00A87971"/>
    <w:rsid w:val="00A87D08"/>
    <w:rsid w:val="00A90BE4"/>
    <w:rsid w:val="00A91EAC"/>
    <w:rsid w:val="00A921FA"/>
    <w:rsid w:val="00A95FD9"/>
    <w:rsid w:val="00A96E73"/>
    <w:rsid w:val="00AA195B"/>
    <w:rsid w:val="00AA2399"/>
    <w:rsid w:val="00AA390A"/>
    <w:rsid w:val="00AA54F1"/>
    <w:rsid w:val="00AA5A6A"/>
    <w:rsid w:val="00AB2FFD"/>
    <w:rsid w:val="00AB6639"/>
    <w:rsid w:val="00AB69B6"/>
    <w:rsid w:val="00AC13AE"/>
    <w:rsid w:val="00AC157D"/>
    <w:rsid w:val="00AC4506"/>
    <w:rsid w:val="00AC524D"/>
    <w:rsid w:val="00AC6FF1"/>
    <w:rsid w:val="00AD1F61"/>
    <w:rsid w:val="00AD22EB"/>
    <w:rsid w:val="00AD588C"/>
    <w:rsid w:val="00AD7523"/>
    <w:rsid w:val="00AE0BFC"/>
    <w:rsid w:val="00AE0C54"/>
    <w:rsid w:val="00AE2255"/>
    <w:rsid w:val="00AE3B0D"/>
    <w:rsid w:val="00AE6083"/>
    <w:rsid w:val="00AE6304"/>
    <w:rsid w:val="00AF0E6A"/>
    <w:rsid w:val="00AF248B"/>
    <w:rsid w:val="00AF276A"/>
    <w:rsid w:val="00AF2D7E"/>
    <w:rsid w:val="00AF35D4"/>
    <w:rsid w:val="00AF5635"/>
    <w:rsid w:val="00AF58DF"/>
    <w:rsid w:val="00B00853"/>
    <w:rsid w:val="00B01697"/>
    <w:rsid w:val="00B027EA"/>
    <w:rsid w:val="00B02C11"/>
    <w:rsid w:val="00B034D7"/>
    <w:rsid w:val="00B03A01"/>
    <w:rsid w:val="00B059E6"/>
    <w:rsid w:val="00B05CE1"/>
    <w:rsid w:val="00B06AF9"/>
    <w:rsid w:val="00B07795"/>
    <w:rsid w:val="00B113F7"/>
    <w:rsid w:val="00B1181B"/>
    <w:rsid w:val="00B14603"/>
    <w:rsid w:val="00B16FA3"/>
    <w:rsid w:val="00B17283"/>
    <w:rsid w:val="00B2012E"/>
    <w:rsid w:val="00B2122F"/>
    <w:rsid w:val="00B23AD1"/>
    <w:rsid w:val="00B24251"/>
    <w:rsid w:val="00B26231"/>
    <w:rsid w:val="00B2641C"/>
    <w:rsid w:val="00B26EC8"/>
    <w:rsid w:val="00B27B7E"/>
    <w:rsid w:val="00B30103"/>
    <w:rsid w:val="00B30E39"/>
    <w:rsid w:val="00B31C9B"/>
    <w:rsid w:val="00B32158"/>
    <w:rsid w:val="00B33DB3"/>
    <w:rsid w:val="00B3527E"/>
    <w:rsid w:val="00B352B1"/>
    <w:rsid w:val="00B366FC"/>
    <w:rsid w:val="00B378BB"/>
    <w:rsid w:val="00B41183"/>
    <w:rsid w:val="00B41B56"/>
    <w:rsid w:val="00B4213C"/>
    <w:rsid w:val="00B4262F"/>
    <w:rsid w:val="00B431D6"/>
    <w:rsid w:val="00B437AE"/>
    <w:rsid w:val="00B44516"/>
    <w:rsid w:val="00B44BE6"/>
    <w:rsid w:val="00B4692C"/>
    <w:rsid w:val="00B47119"/>
    <w:rsid w:val="00B47524"/>
    <w:rsid w:val="00B5028B"/>
    <w:rsid w:val="00B56D4A"/>
    <w:rsid w:val="00B63C6F"/>
    <w:rsid w:val="00B647D7"/>
    <w:rsid w:val="00B66681"/>
    <w:rsid w:val="00B71A0D"/>
    <w:rsid w:val="00B726B6"/>
    <w:rsid w:val="00B7270E"/>
    <w:rsid w:val="00B72CAC"/>
    <w:rsid w:val="00B731B0"/>
    <w:rsid w:val="00B73CB1"/>
    <w:rsid w:val="00B74D58"/>
    <w:rsid w:val="00B76022"/>
    <w:rsid w:val="00B80781"/>
    <w:rsid w:val="00B81531"/>
    <w:rsid w:val="00B82274"/>
    <w:rsid w:val="00B82462"/>
    <w:rsid w:val="00B82F90"/>
    <w:rsid w:val="00B83122"/>
    <w:rsid w:val="00B84EEC"/>
    <w:rsid w:val="00B90E89"/>
    <w:rsid w:val="00B924C6"/>
    <w:rsid w:val="00B95659"/>
    <w:rsid w:val="00B96ED7"/>
    <w:rsid w:val="00B97791"/>
    <w:rsid w:val="00BA0555"/>
    <w:rsid w:val="00BA0AFC"/>
    <w:rsid w:val="00BA2616"/>
    <w:rsid w:val="00BA524B"/>
    <w:rsid w:val="00BA5410"/>
    <w:rsid w:val="00BA5D6E"/>
    <w:rsid w:val="00BA6301"/>
    <w:rsid w:val="00BA6420"/>
    <w:rsid w:val="00BA6642"/>
    <w:rsid w:val="00BA6A47"/>
    <w:rsid w:val="00BA7D0C"/>
    <w:rsid w:val="00BB0A02"/>
    <w:rsid w:val="00BB0CD5"/>
    <w:rsid w:val="00BB163C"/>
    <w:rsid w:val="00BB2238"/>
    <w:rsid w:val="00BB287B"/>
    <w:rsid w:val="00BB4AD6"/>
    <w:rsid w:val="00BB4D3C"/>
    <w:rsid w:val="00BB51C0"/>
    <w:rsid w:val="00BB5EC4"/>
    <w:rsid w:val="00BB727E"/>
    <w:rsid w:val="00BB769D"/>
    <w:rsid w:val="00BC0AA9"/>
    <w:rsid w:val="00BC1075"/>
    <w:rsid w:val="00BC2121"/>
    <w:rsid w:val="00BD0A60"/>
    <w:rsid w:val="00BD0E53"/>
    <w:rsid w:val="00BD25CF"/>
    <w:rsid w:val="00BD46A0"/>
    <w:rsid w:val="00BD476C"/>
    <w:rsid w:val="00BD4AFE"/>
    <w:rsid w:val="00BD511F"/>
    <w:rsid w:val="00BD5D7E"/>
    <w:rsid w:val="00BD6133"/>
    <w:rsid w:val="00BD79EA"/>
    <w:rsid w:val="00BE1D03"/>
    <w:rsid w:val="00BE2414"/>
    <w:rsid w:val="00BE2D44"/>
    <w:rsid w:val="00BE50DA"/>
    <w:rsid w:val="00BE5182"/>
    <w:rsid w:val="00BE56FF"/>
    <w:rsid w:val="00BE6324"/>
    <w:rsid w:val="00BF01D6"/>
    <w:rsid w:val="00BF0FCC"/>
    <w:rsid w:val="00BF1AAD"/>
    <w:rsid w:val="00BF5E63"/>
    <w:rsid w:val="00C04561"/>
    <w:rsid w:val="00C04743"/>
    <w:rsid w:val="00C0598C"/>
    <w:rsid w:val="00C065F6"/>
    <w:rsid w:val="00C06885"/>
    <w:rsid w:val="00C1143E"/>
    <w:rsid w:val="00C11457"/>
    <w:rsid w:val="00C12345"/>
    <w:rsid w:val="00C15B43"/>
    <w:rsid w:val="00C17E16"/>
    <w:rsid w:val="00C203E0"/>
    <w:rsid w:val="00C2046E"/>
    <w:rsid w:val="00C2477B"/>
    <w:rsid w:val="00C250F7"/>
    <w:rsid w:val="00C26232"/>
    <w:rsid w:val="00C26A6D"/>
    <w:rsid w:val="00C26E32"/>
    <w:rsid w:val="00C27640"/>
    <w:rsid w:val="00C27F59"/>
    <w:rsid w:val="00C308DA"/>
    <w:rsid w:val="00C31924"/>
    <w:rsid w:val="00C32B4F"/>
    <w:rsid w:val="00C345F7"/>
    <w:rsid w:val="00C34CFF"/>
    <w:rsid w:val="00C34DCF"/>
    <w:rsid w:val="00C3603F"/>
    <w:rsid w:val="00C372F3"/>
    <w:rsid w:val="00C41A6F"/>
    <w:rsid w:val="00C4303D"/>
    <w:rsid w:val="00C436FD"/>
    <w:rsid w:val="00C45715"/>
    <w:rsid w:val="00C459D3"/>
    <w:rsid w:val="00C470F3"/>
    <w:rsid w:val="00C47D25"/>
    <w:rsid w:val="00C5164B"/>
    <w:rsid w:val="00C5186F"/>
    <w:rsid w:val="00C5253F"/>
    <w:rsid w:val="00C54BD7"/>
    <w:rsid w:val="00C5580F"/>
    <w:rsid w:val="00C55E2D"/>
    <w:rsid w:val="00C57586"/>
    <w:rsid w:val="00C57888"/>
    <w:rsid w:val="00C60545"/>
    <w:rsid w:val="00C613F0"/>
    <w:rsid w:val="00C61B1C"/>
    <w:rsid w:val="00C64021"/>
    <w:rsid w:val="00C646E9"/>
    <w:rsid w:val="00C64883"/>
    <w:rsid w:val="00C64DFD"/>
    <w:rsid w:val="00C6750A"/>
    <w:rsid w:val="00C71E50"/>
    <w:rsid w:val="00C730B0"/>
    <w:rsid w:val="00C73C3E"/>
    <w:rsid w:val="00C75892"/>
    <w:rsid w:val="00C77241"/>
    <w:rsid w:val="00C77BA1"/>
    <w:rsid w:val="00C8024B"/>
    <w:rsid w:val="00C8062A"/>
    <w:rsid w:val="00C80822"/>
    <w:rsid w:val="00C80C38"/>
    <w:rsid w:val="00C816E9"/>
    <w:rsid w:val="00C817AC"/>
    <w:rsid w:val="00C84D4F"/>
    <w:rsid w:val="00C8526E"/>
    <w:rsid w:val="00C9039D"/>
    <w:rsid w:val="00C90DD2"/>
    <w:rsid w:val="00C9260E"/>
    <w:rsid w:val="00C937B3"/>
    <w:rsid w:val="00C94693"/>
    <w:rsid w:val="00CA2766"/>
    <w:rsid w:val="00CA2E92"/>
    <w:rsid w:val="00CA4CF2"/>
    <w:rsid w:val="00CA545C"/>
    <w:rsid w:val="00CA54BD"/>
    <w:rsid w:val="00CA7B31"/>
    <w:rsid w:val="00CB0535"/>
    <w:rsid w:val="00CB1209"/>
    <w:rsid w:val="00CB2469"/>
    <w:rsid w:val="00CB3345"/>
    <w:rsid w:val="00CB3F3E"/>
    <w:rsid w:val="00CB3F6C"/>
    <w:rsid w:val="00CB51FC"/>
    <w:rsid w:val="00CB5E78"/>
    <w:rsid w:val="00CB660B"/>
    <w:rsid w:val="00CB776B"/>
    <w:rsid w:val="00CC003C"/>
    <w:rsid w:val="00CC03C7"/>
    <w:rsid w:val="00CC052D"/>
    <w:rsid w:val="00CC0D49"/>
    <w:rsid w:val="00CC0DC7"/>
    <w:rsid w:val="00CC11E5"/>
    <w:rsid w:val="00CC20FB"/>
    <w:rsid w:val="00CC2961"/>
    <w:rsid w:val="00CD1BCF"/>
    <w:rsid w:val="00CD20F0"/>
    <w:rsid w:val="00CD4E75"/>
    <w:rsid w:val="00CD5B96"/>
    <w:rsid w:val="00CD5DAD"/>
    <w:rsid w:val="00CD6C15"/>
    <w:rsid w:val="00CE0988"/>
    <w:rsid w:val="00CE2545"/>
    <w:rsid w:val="00CE31F5"/>
    <w:rsid w:val="00CE3E8A"/>
    <w:rsid w:val="00CE3F05"/>
    <w:rsid w:val="00CE6ECF"/>
    <w:rsid w:val="00CF0FE0"/>
    <w:rsid w:val="00CF13E8"/>
    <w:rsid w:val="00CF1FEB"/>
    <w:rsid w:val="00CF3687"/>
    <w:rsid w:val="00CF43B4"/>
    <w:rsid w:val="00D01152"/>
    <w:rsid w:val="00D02AC6"/>
    <w:rsid w:val="00D03556"/>
    <w:rsid w:val="00D04335"/>
    <w:rsid w:val="00D04F38"/>
    <w:rsid w:val="00D050CD"/>
    <w:rsid w:val="00D053FD"/>
    <w:rsid w:val="00D06ABF"/>
    <w:rsid w:val="00D07B73"/>
    <w:rsid w:val="00D100FC"/>
    <w:rsid w:val="00D102BE"/>
    <w:rsid w:val="00D12C64"/>
    <w:rsid w:val="00D12F1C"/>
    <w:rsid w:val="00D1412C"/>
    <w:rsid w:val="00D1620D"/>
    <w:rsid w:val="00D164E1"/>
    <w:rsid w:val="00D22A98"/>
    <w:rsid w:val="00D22B35"/>
    <w:rsid w:val="00D23C37"/>
    <w:rsid w:val="00D24B85"/>
    <w:rsid w:val="00D279DF"/>
    <w:rsid w:val="00D304BF"/>
    <w:rsid w:val="00D31086"/>
    <w:rsid w:val="00D357CD"/>
    <w:rsid w:val="00D37033"/>
    <w:rsid w:val="00D37E35"/>
    <w:rsid w:val="00D37E56"/>
    <w:rsid w:val="00D4085B"/>
    <w:rsid w:val="00D41CBA"/>
    <w:rsid w:val="00D42B1B"/>
    <w:rsid w:val="00D438DD"/>
    <w:rsid w:val="00D444F5"/>
    <w:rsid w:val="00D45167"/>
    <w:rsid w:val="00D457E0"/>
    <w:rsid w:val="00D4654D"/>
    <w:rsid w:val="00D47DB2"/>
    <w:rsid w:val="00D51D3E"/>
    <w:rsid w:val="00D52811"/>
    <w:rsid w:val="00D5559D"/>
    <w:rsid w:val="00D60937"/>
    <w:rsid w:val="00D6117D"/>
    <w:rsid w:val="00D636C9"/>
    <w:rsid w:val="00D63DB5"/>
    <w:rsid w:val="00D64EC4"/>
    <w:rsid w:val="00D70CB0"/>
    <w:rsid w:val="00D71FF2"/>
    <w:rsid w:val="00D7234F"/>
    <w:rsid w:val="00D72A1C"/>
    <w:rsid w:val="00D75F7E"/>
    <w:rsid w:val="00D7685D"/>
    <w:rsid w:val="00D80111"/>
    <w:rsid w:val="00D805F3"/>
    <w:rsid w:val="00D85489"/>
    <w:rsid w:val="00D86B4A"/>
    <w:rsid w:val="00D87302"/>
    <w:rsid w:val="00D87C39"/>
    <w:rsid w:val="00D90066"/>
    <w:rsid w:val="00D934CB"/>
    <w:rsid w:val="00D9417C"/>
    <w:rsid w:val="00D9448F"/>
    <w:rsid w:val="00D94659"/>
    <w:rsid w:val="00D97F08"/>
    <w:rsid w:val="00DA1C27"/>
    <w:rsid w:val="00DA3007"/>
    <w:rsid w:val="00DA3B0F"/>
    <w:rsid w:val="00DB047F"/>
    <w:rsid w:val="00DB446D"/>
    <w:rsid w:val="00DB65DE"/>
    <w:rsid w:val="00DB69AC"/>
    <w:rsid w:val="00DC0A09"/>
    <w:rsid w:val="00DC13F6"/>
    <w:rsid w:val="00DC158A"/>
    <w:rsid w:val="00DC19DA"/>
    <w:rsid w:val="00DC1D6E"/>
    <w:rsid w:val="00DC1F8C"/>
    <w:rsid w:val="00DC42C3"/>
    <w:rsid w:val="00DC4794"/>
    <w:rsid w:val="00DC4B7C"/>
    <w:rsid w:val="00DC4E65"/>
    <w:rsid w:val="00DC60C1"/>
    <w:rsid w:val="00DD01EE"/>
    <w:rsid w:val="00DD0BE1"/>
    <w:rsid w:val="00DD12E4"/>
    <w:rsid w:val="00DD1B48"/>
    <w:rsid w:val="00DD27FE"/>
    <w:rsid w:val="00DD3355"/>
    <w:rsid w:val="00DD4306"/>
    <w:rsid w:val="00DD61AB"/>
    <w:rsid w:val="00DE0C77"/>
    <w:rsid w:val="00DE1A33"/>
    <w:rsid w:val="00DE21F6"/>
    <w:rsid w:val="00DE3095"/>
    <w:rsid w:val="00DE32E8"/>
    <w:rsid w:val="00DE5997"/>
    <w:rsid w:val="00DE5B8F"/>
    <w:rsid w:val="00DE66D9"/>
    <w:rsid w:val="00DE7020"/>
    <w:rsid w:val="00DE7EDB"/>
    <w:rsid w:val="00DF264D"/>
    <w:rsid w:val="00DF4800"/>
    <w:rsid w:val="00DF4F58"/>
    <w:rsid w:val="00DF58F5"/>
    <w:rsid w:val="00DF7854"/>
    <w:rsid w:val="00DF7BF9"/>
    <w:rsid w:val="00E038C5"/>
    <w:rsid w:val="00E03CF1"/>
    <w:rsid w:val="00E04421"/>
    <w:rsid w:val="00E05296"/>
    <w:rsid w:val="00E061E0"/>
    <w:rsid w:val="00E06560"/>
    <w:rsid w:val="00E10439"/>
    <w:rsid w:val="00E1153B"/>
    <w:rsid w:val="00E12AA8"/>
    <w:rsid w:val="00E13724"/>
    <w:rsid w:val="00E13EE0"/>
    <w:rsid w:val="00E150E3"/>
    <w:rsid w:val="00E15CA9"/>
    <w:rsid w:val="00E178BE"/>
    <w:rsid w:val="00E210B1"/>
    <w:rsid w:val="00E22346"/>
    <w:rsid w:val="00E24D59"/>
    <w:rsid w:val="00E25496"/>
    <w:rsid w:val="00E27006"/>
    <w:rsid w:val="00E275C2"/>
    <w:rsid w:val="00E3000F"/>
    <w:rsid w:val="00E323A0"/>
    <w:rsid w:val="00E3441F"/>
    <w:rsid w:val="00E35307"/>
    <w:rsid w:val="00E36270"/>
    <w:rsid w:val="00E37831"/>
    <w:rsid w:val="00E400A5"/>
    <w:rsid w:val="00E411C1"/>
    <w:rsid w:val="00E42E62"/>
    <w:rsid w:val="00E430F3"/>
    <w:rsid w:val="00E43774"/>
    <w:rsid w:val="00E444FC"/>
    <w:rsid w:val="00E459AC"/>
    <w:rsid w:val="00E46B35"/>
    <w:rsid w:val="00E47B5F"/>
    <w:rsid w:val="00E50C0A"/>
    <w:rsid w:val="00E525C5"/>
    <w:rsid w:val="00E52A40"/>
    <w:rsid w:val="00E560EA"/>
    <w:rsid w:val="00E63986"/>
    <w:rsid w:val="00E63CFF"/>
    <w:rsid w:val="00E663BE"/>
    <w:rsid w:val="00E66A4E"/>
    <w:rsid w:val="00E67DB4"/>
    <w:rsid w:val="00E7104B"/>
    <w:rsid w:val="00E72C1B"/>
    <w:rsid w:val="00E73212"/>
    <w:rsid w:val="00E82458"/>
    <w:rsid w:val="00E82991"/>
    <w:rsid w:val="00E8543C"/>
    <w:rsid w:val="00E860C7"/>
    <w:rsid w:val="00E860DE"/>
    <w:rsid w:val="00E903C7"/>
    <w:rsid w:val="00E9095D"/>
    <w:rsid w:val="00E93100"/>
    <w:rsid w:val="00E94A63"/>
    <w:rsid w:val="00EA02BF"/>
    <w:rsid w:val="00EA0942"/>
    <w:rsid w:val="00EA1B18"/>
    <w:rsid w:val="00EA24C0"/>
    <w:rsid w:val="00EA24C2"/>
    <w:rsid w:val="00EA2C3A"/>
    <w:rsid w:val="00EA357D"/>
    <w:rsid w:val="00EA3845"/>
    <w:rsid w:val="00EA3DD4"/>
    <w:rsid w:val="00EA457A"/>
    <w:rsid w:val="00EA48D6"/>
    <w:rsid w:val="00EA4917"/>
    <w:rsid w:val="00EA51D0"/>
    <w:rsid w:val="00EA6AC8"/>
    <w:rsid w:val="00EB30C0"/>
    <w:rsid w:val="00EB61E2"/>
    <w:rsid w:val="00EC0C56"/>
    <w:rsid w:val="00EC2082"/>
    <w:rsid w:val="00EC2303"/>
    <w:rsid w:val="00EC50C3"/>
    <w:rsid w:val="00EC5395"/>
    <w:rsid w:val="00EC6D04"/>
    <w:rsid w:val="00ED03B2"/>
    <w:rsid w:val="00ED1CF1"/>
    <w:rsid w:val="00ED2857"/>
    <w:rsid w:val="00ED325F"/>
    <w:rsid w:val="00ED3FD0"/>
    <w:rsid w:val="00ED58B6"/>
    <w:rsid w:val="00ED5A99"/>
    <w:rsid w:val="00ED685E"/>
    <w:rsid w:val="00ED7068"/>
    <w:rsid w:val="00EE00AE"/>
    <w:rsid w:val="00EE1F01"/>
    <w:rsid w:val="00EE44E3"/>
    <w:rsid w:val="00EE62FB"/>
    <w:rsid w:val="00EF297B"/>
    <w:rsid w:val="00EF3F8F"/>
    <w:rsid w:val="00EF51BA"/>
    <w:rsid w:val="00EF5342"/>
    <w:rsid w:val="00F00723"/>
    <w:rsid w:val="00F00C24"/>
    <w:rsid w:val="00F059DE"/>
    <w:rsid w:val="00F103DB"/>
    <w:rsid w:val="00F10C3E"/>
    <w:rsid w:val="00F15021"/>
    <w:rsid w:val="00F1520F"/>
    <w:rsid w:val="00F15284"/>
    <w:rsid w:val="00F168F8"/>
    <w:rsid w:val="00F2035E"/>
    <w:rsid w:val="00F22A3F"/>
    <w:rsid w:val="00F274E7"/>
    <w:rsid w:val="00F30E51"/>
    <w:rsid w:val="00F31F4B"/>
    <w:rsid w:val="00F3390A"/>
    <w:rsid w:val="00F33E37"/>
    <w:rsid w:val="00F3421E"/>
    <w:rsid w:val="00F34630"/>
    <w:rsid w:val="00F34D38"/>
    <w:rsid w:val="00F35BCA"/>
    <w:rsid w:val="00F3684C"/>
    <w:rsid w:val="00F36BA6"/>
    <w:rsid w:val="00F40A96"/>
    <w:rsid w:val="00F40E68"/>
    <w:rsid w:val="00F4104D"/>
    <w:rsid w:val="00F420C7"/>
    <w:rsid w:val="00F42647"/>
    <w:rsid w:val="00F457CA"/>
    <w:rsid w:val="00F47278"/>
    <w:rsid w:val="00F47DAB"/>
    <w:rsid w:val="00F515DA"/>
    <w:rsid w:val="00F565F0"/>
    <w:rsid w:val="00F56A70"/>
    <w:rsid w:val="00F57FDA"/>
    <w:rsid w:val="00F61579"/>
    <w:rsid w:val="00F62005"/>
    <w:rsid w:val="00F62DEA"/>
    <w:rsid w:val="00F63D8B"/>
    <w:rsid w:val="00F65044"/>
    <w:rsid w:val="00F656F0"/>
    <w:rsid w:val="00F6638B"/>
    <w:rsid w:val="00F71409"/>
    <w:rsid w:val="00F72B70"/>
    <w:rsid w:val="00F730B8"/>
    <w:rsid w:val="00F7656D"/>
    <w:rsid w:val="00F80E01"/>
    <w:rsid w:val="00F81B2D"/>
    <w:rsid w:val="00F81D57"/>
    <w:rsid w:val="00F83886"/>
    <w:rsid w:val="00F86069"/>
    <w:rsid w:val="00F86771"/>
    <w:rsid w:val="00F87075"/>
    <w:rsid w:val="00F90398"/>
    <w:rsid w:val="00F91F5A"/>
    <w:rsid w:val="00F92015"/>
    <w:rsid w:val="00F9398B"/>
    <w:rsid w:val="00F93EE6"/>
    <w:rsid w:val="00F941E4"/>
    <w:rsid w:val="00F943C3"/>
    <w:rsid w:val="00F94764"/>
    <w:rsid w:val="00F94DF1"/>
    <w:rsid w:val="00F951E8"/>
    <w:rsid w:val="00F9616C"/>
    <w:rsid w:val="00F96845"/>
    <w:rsid w:val="00F979D1"/>
    <w:rsid w:val="00F97E8B"/>
    <w:rsid w:val="00FA0F62"/>
    <w:rsid w:val="00FA174E"/>
    <w:rsid w:val="00FA2754"/>
    <w:rsid w:val="00FA27DE"/>
    <w:rsid w:val="00FA3A7E"/>
    <w:rsid w:val="00FA4A1E"/>
    <w:rsid w:val="00FA6655"/>
    <w:rsid w:val="00FB0213"/>
    <w:rsid w:val="00FB0B32"/>
    <w:rsid w:val="00FB4DD3"/>
    <w:rsid w:val="00FB5259"/>
    <w:rsid w:val="00FC5272"/>
    <w:rsid w:val="00FC679D"/>
    <w:rsid w:val="00FC7AD4"/>
    <w:rsid w:val="00FC7DC4"/>
    <w:rsid w:val="00FD2373"/>
    <w:rsid w:val="00FD2AF6"/>
    <w:rsid w:val="00FD360A"/>
    <w:rsid w:val="00FD411B"/>
    <w:rsid w:val="00FD6BA7"/>
    <w:rsid w:val="00FD740A"/>
    <w:rsid w:val="00FE05EC"/>
    <w:rsid w:val="00FE0B13"/>
    <w:rsid w:val="00FE28DA"/>
    <w:rsid w:val="00FE2B4D"/>
    <w:rsid w:val="00FE31D7"/>
    <w:rsid w:val="00FE3E0A"/>
    <w:rsid w:val="00FE4681"/>
    <w:rsid w:val="00FE4F06"/>
    <w:rsid w:val="00FE67B9"/>
    <w:rsid w:val="00FE7209"/>
    <w:rsid w:val="00FE7BD9"/>
    <w:rsid w:val="00FE7C2A"/>
    <w:rsid w:val="00FF0A37"/>
    <w:rsid w:val="00FF3858"/>
    <w:rsid w:val="00FF6F48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EDA7F9"/>
  <w15:docId w15:val="{B2579FCA-B022-4944-9C48-72D9BB0A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F206C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0"/>
    <w:link w:val="20"/>
    <w:uiPriority w:val="99"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61579"/>
    <w:rPr>
      <w:rFonts w:ascii="Cambria" w:hAnsi="Cambria" w:cs="Times New Roman"/>
      <w:b/>
      <w:color w:val="4F81BD"/>
      <w:sz w:val="20"/>
      <w:szCs w:val="20"/>
    </w:rPr>
  </w:style>
  <w:style w:type="character" w:customStyle="1" w:styleId="a4">
    <w:name w:val="Звичайний (веб) Знак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5"/>
    <w:uiPriority w:val="99"/>
    <w:locked/>
    <w:rsid w:val="00F61579"/>
    <w:rPr>
      <w:sz w:val="24"/>
    </w:rPr>
  </w:style>
  <w:style w:type="paragraph" w:styleId="a5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0"/>
    <w:link w:val="a4"/>
    <w:uiPriority w:val="99"/>
    <w:rsid w:val="00F61579"/>
    <w:pPr>
      <w:spacing w:after="200" w:line="276" w:lineRule="auto"/>
      <w:ind w:left="720"/>
      <w:contextualSpacing/>
    </w:pPr>
    <w:rPr>
      <w:rFonts w:ascii="Calibri" w:eastAsia="Calibri" w:hAnsi="Calibri"/>
      <w:szCs w:val="20"/>
      <w:lang w:val="en-US"/>
    </w:rPr>
  </w:style>
  <w:style w:type="paragraph" w:customStyle="1" w:styleId="Iauiue">
    <w:name w:val="Iau?iue"/>
    <w:uiPriority w:val="99"/>
    <w:rsid w:val="00F615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 w:eastAsia="ru-RU"/>
    </w:rPr>
  </w:style>
  <w:style w:type="character" w:customStyle="1" w:styleId="Absatz-Standardschriftart">
    <w:name w:val="Absatz-Standardschriftart"/>
    <w:uiPriority w:val="99"/>
    <w:rsid w:val="000B065C"/>
  </w:style>
  <w:style w:type="paragraph" w:customStyle="1" w:styleId="a6">
    <w:name w:val="Знак Знак Знак Знак Знак Знак Знак Знак Знак Знак Знак Знак Знак Знак Знак"/>
    <w:basedOn w:val="a0"/>
    <w:uiPriority w:val="99"/>
    <w:rsid w:val="00C613F0"/>
    <w:rPr>
      <w:rFonts w:ascii="Verdana" w:eastAsia="MS Mincho" w:hAnsi="Verdana" w:cs="Verdana"/>
      <w:sz w:val="20"/>
      <w:szCs w:val="20"/>
      <w:lang w:val="en-US"/>
    </w:rPr>
  </w:style>
  <w:style w:type="paragraph" w:styleId="a7">
    <w:name w:val="List Paragraph"/>
    <w:basedOn w:val="a0"/>
    <w:uiPriority w:val="34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1">
    <w:name w:val="Знак Знак Знак Знак Знак Знак Знак Знак Знак Знак Знак Знак Знак Знак Знак1"/>
    <w:basedOn w:val="a0"/>
    <w:uiPriority w:val="99"/>
    <w:rsid w:val="00A6533E"/>
    <w:rPr>
      <w:rFonts w:ascii="Verdana" w:eastAsia="MS Mincho" w:hAnsi="Verdana" w:cs="Verdana"/>
      <w:sz w:val="20"/>
      <w:szCs w:val="20"/>
      <w:lang w:val="en-US"/>
    </w:rPr>
  </w:style>
  <w:style w:type="paragraph" w:styleId="a8">
    <w:name w:val="Balloon Text"/>
    <w:basedOn w:val="a0"/>
    <w:link w:val="a9"/>
    <w:uiPriority w:val="99"/>
    <w:semiHidden/>
    <w:rsid w:val="00FC7DC4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link w:val="a8"/>
    <w:uiPriority w:val="99"/>
    <w:semiHidden/>
    <w:locked/>
    <w:rsid w:val="00FC7DC4"/>
    <w:rPr>
      <w:rFonts w:ascii="Segoe UI" w:hAnsi="Segoe UI" w:cs="Segoe UI"/>
      <w:sz w:val="18"/>
      <w:szCs w:val="18"/>
      <w:lang w:eastAsia="uk-UA"/>
    </w:rPr>
  </w:style>
  <w:style w:type="paragraph" w:customStyle="1" w:styleId="aa">
    <w:name w:val="Стиль"/>
    <w:basedOn w:val="a0"/>
    <w:next w:val="ab"/>
    <w:uiPriority w:val="99"/>
    <w:rsid w:val="001513F8"/>
    <w:pPr>
      <w:jc w:val="center"/>
    </w:pPr>
    <w:rPr>
      <w:i/>
      <w:iCs/>
      <w:sz w:val="32"/>
      <w:lang w:eastAsia="ar-SA"/>
    </w:rPr>
  </w:style>
  <w:style w:type="character" w:customStyle="1" w:styleId="ac">
    <w:name w:val="Назва Знак"/>
    <w:link w:val="ad"/>
    <w:uiPriority w:val="99"/>
    <w:locked/>
    <w:rsid w:val="001513F8"/>
    <w:rPr>
      <w:i/>
      <w:sz w:val="24"/>
      <w:lang w:val="uk-UA" w:eastAsia="ar-SA" w:bidi="ar-SA"/>
    </w:rPr>
  </w:style>
  <w:style w:type="paragraph" w:styleId="ab">
    <w:name w:val="Subtitle"/>
    <w:basedOn w:val="a0"/>
    <w:next w:val="a0"/>
    <w:link w:val="ae"/>
    <w:uiPriority w:val="99"/>
    <w:qFormat/>
    <w:rsid w:val="001513F8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e">
    <w:name w:val="Підзаголовок Знак"/>
    <w:link w:val="ab"/>
    <w:uiPriority w:val="99"/>
    <w:locked/>
    <w:rsid w:val="001513F8"/>
    <w:rPr>
      <w:rFonts w:eastAsia="Times New Roman" w:cs="Times New Roman"/>
      <w:color w:val="5A5A5A"/>
      <w:spacing w:val="15"/>
      <w:lang w:eastAsia="uk-UA"/>
    </w:rPr>
  </w:style>
  <w:style w:type="paragraph" w:styleId="ad">
    <w:name w:val="Title"/>
    <w:basedOn w:val="a0"/>
    <w:next w:val="a0"/>
    <w:link w:val="ac"/>
    <w:uiPriority w:val="99"/>
    <w:qFormat/>
    <w:rsid w:val="001513F8"/>
    <w:pPr>
      <w:contextualSpacing/>
    </w:pPr>
    <w:rPr>
      <w:rFonts w:ascii="Calibri" w:eastAsia="Calibri" w:hAnsi="Calibri"/>
      <w:i/>
      <w:iCs/>
      <w:sz w:val="32"/>
      <w:lang w:eastAsia="ar-SA"/>
    </w:rPr>
  </w:style>
  <w:style w:type="character" w:customStyle="1" w:styleId="TitleChar1">
    <w:name w:val="Title Char1"/>
    <w:uiPriority w:val="10"/>
    <w:rsid w:val="00A817A3"/>
    <w:rPr>
      <w:rFonts w:ascii="Cambria" w:eastAsia="Times New Roman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f">
    <w:name w:val="Название Знак"/>
    <w:uiPriority w:val="99"/>
    <w:rsid w:val="001513F8"/>
    <w:rPr>
      <w:rFonts w:ascii="Calibri Light" w:hAnsi="Calibri Light" w:cs="Times New Roman"/>
      <w:spacing w:val="-10"/>
      <w:kern w:val="28"/>
      <w:sz w:val="56"/>
      <w:szCs w:val="56"/>
      <w:lang w:eastAsia="uk-UA"/>
    </w:rPr>
  </w:style>
  <w:style w:type="paragraph" w:customStyle="1" w:styleId="Standard">
    <w:name w:val="Standard"/>
    <w:rsid w:val="00152F28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styleId="af0">
    <w:name w:val="line number"/>
    <w:uiPriority w:val="99"/>
    <w:semiHidden/>
    <w:rsid w:val="000619C3"/>
    <w:rPr>
      <w:rFonts w:cs="Times New Roman"/>
    </w:rPr>
  </w:style>
  <w:style w:type="paragraph" w:styleId="af1">
    <w:name w:val="header"/>
    <w:basedOn w:val="a0"/>
    <w:link w:val="af2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2">
    <w:name w:val="Верхній колонтитул Знак"/>
    <w:link w:val="af1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styleId="af3">
    <w:name w:val="footer"/>
    <w:basedOn w:val="a0"/>
    <w:link w:val="af4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4">
    <w:name w:val="Нижній колонтитул Знак"/>
    <w:link w:val="af3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rsid w:val="00253C6F"/>
    <w:pPr>
      <w:suppressAutoHyphens/>
      <w:spacing w:line="100" w:lineRule="atLeast"/>
    </w:pPr>
    <w:rPr>
      <w:rFonts w:ascii="Times New Roman" w:hAnsi="Times New Roman" w:cs="Tahoma"/>
      <w:color w:val="000000"/>
      <w:kern w:val="1"/>
      <w:sz w:val="24"/>
      <w:szCs w:val="24"/>
      <w:lang w:val="de-DE" w:eastAsia="fa-IR" w:bidi="fa-IR"/>
    </w:rPr>
  </w:style>
  <w:style w:type="paragraph" w:customStyle="1" w:styleId="10">
    <w:name w:val="Стиль1"/>
    <w:basedOn w:val="a0"/>
    <w:next w:val="ab"/>
    <w:link w:val="af5"/>
    <w:uiPriority w:val="99"/>
    <w:rsid w:val="00E411C1"/>
    <w:pPr>
      <w:jc w:val="center"/>
    </w:pPr>
    <w:rPr>
      <w:rFonts w:ascii="Calibri" w:eastAsia="Calibri" w:hAnsi="Calibri"/>
      <w:i/>
      <w:iCs/>
      <w:sz w:val="32"/>
      <w:lang w:eastAsia="ar-SA"/>
    </w:rPr>
  </w:style>
  <w:style w:type="character" w:customStyle="1" w:styleId="af5">
    <w:name w:val="Заголовок Знак"/>
    <w:link w:val="10"/>
    <w:uiPriority w:val="99"/>
    <w:locked/>
    <w:rsid w:val="00E411C1"/>
    <w:rPr>
      <w:i/>
      <w:sz w:val="24"/>
      <w:lang w:val="uk-UA" w:eastAsia="ar-SA" w:bidi="ar-SA"/>
    </w:rPr>
  </w:style>
  <w:style w:type="paragraph" w:styleId="af6">
    <w:name w:val="Body Text"/>
    <w:basedOn w:val="a0"/>
    <w:link w:val="af7"/>
    <w:rsid w:val="00B76022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f7">
    <w:name w:val="Основний текст Знак"/>
    <w:link w:val="af6"/>
    <w:rsid w:val="00B76022"/>
    <w:rPr>
      <w:rFonts w:ascii="Times New Roman" w:eastAsia="Times New Roman" w:hAnsi="Times New Roman"/>
      <w:b/>
      <w:bCs/>
      <w:noProof/>
      <w:lang w:val="ru-RU" w:eastAsia="ru-RU"/>
    </w:rPr>
  </w:style>
  <w:style w:type="character" w:styleId="af8">
    <w:name w:val="Hyperlink"/>
    <w:rsid w:val="00002B84"/>
    <w:rPr>
      <w:color w:val="0000FF"/>
      <w:u w:val="single"/>
    </w:rPr>
  </w:style>
  <w:style w:type="paragraph" w:customStyle="1" w:styleId="TableContents">
    <w:name w:val="Table Contents"/>
    <w:basedOn w:val="Standard"/>
    <w:rsid w:val="00E42E62"/>
    <w:pPr>
      <w:suppressLineNumbers/>
    </w:pPr>
  </w:style>
  <w:style w:type="table" w:styleId="af9">
    <w:name w:val="Table Grid"/>
    <w:basedOn w:val="a2"/>
    <w:locked/>
    <w:rsid w:val="00925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0"/>
    <w:link w:val="22"/>
    <w:uiPriority w:val="99"/>
    <w:semiHidden/>
    <w:unhideWhenUsed/>
    <w:rsid w:val="001912B5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1"/>
    <w:link w:val="21"/>
    <w:uiPriority w:val="99"/>
    <w:semiHidden/>
    <w:rsid w:val="001912B5"/>
    <w:rPr>
      <w:rFonts w:ascii="Times New Roman" w:eastAsia="Times New Roman" w:hAnsi="Times New Roman"/>
      <w:sz w:val="24"/>
      <w:szCs w:val="24"/>
    </w:rPr>
  </w:style>
  <w:style w:type="paragraph" w:styleId="afa">
    <w:name w:val="Plain Text"/>
    <w:basedOn w:val="a0"/>
    <w:link w:val="afb"/>
    <w:rsid w:val="001912B5"/>
    <w:rPr>
      <w:rFonts w:ascii="Courier New" w:hAnsi="Courier New"/>
      <w:sz w:val="20"/>
      <w:szCs w:val="20"/>
      <w:lang w:val="x-none" w:eastAsia="x-none"/>
    </w:rPr>
  </w:style>
  <w:style w:type="character" w:customStyle="1" w:styleId="afb">
    <w:name w:val="Текст Знак"/>
    <w:basedOn w:val="a1"/>
    <w:link w:val="afa"/>
    <w:rsid w:val="001912B5"/>
    <w:rPr>
      <w:rFonts w:ascii="Courier New" w:eastAsia="Times New Roman" w:hAnsi="Courier New"/>
      <w:lang w:val="x-none" w:eastAsia="x-none"/>
    </w:rPr>
  </w:style>
  <w:style w:type="character" w:customStyle="1" w:styleId="3">
    <w:name w:val="Основной текст (3)_"/>
    <w:rsid w:val="004C1B33"/>
    <w:rPr>
      <w:rFonts w:ascii="Times New Roman" w:hAnsi="Times New Roman" w:cs="Times New Roman"/>
      <w:b/>
      <w:bCs/>
      <w:u w:val="none"/>
    </w:rPr>
  </w:style>
  <w:style w:type="character" w:customStyle="1" w:styleId="FontStyle29">
    <w:name w:val="Font Style29"/>
    <w:rsid w:val="007F3A7E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0"/>
    <w:rsid w:val="007F3A7E"/>
    <w:pPr>
      <w:widowControl w:val="0"/>
      <w:suppressAutoHyphens/>
      <w:autoSpaceDE w:val="0"/>
      <w:spacing w:line="324" w:lineRule="exact"/>
      <w:ind w:firstLine="715"/>
      <w:jc w:val="both"/>
    </w:pPr>
    <w:rPr>
      <w:lang w:eastAsia="ar-SA"/>
    </w:rPr>
  </w:style>
  <w:style w:type="paragraph" w:styleId="a">
    <w:name w:val="List Bullet"/>
    <w:basedOn w:val="a0"/>
    <w:uiPriority w:val="99"/>
    <w:unhideWhenUsed/>
    <w:rsid w:val="00061BA7"/>
    <w:pPr>
      <w:numPr>
        <w:numId w:val="2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2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96115-39F1-4B36-BC4F-122A7726A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8505</TotalTime>
  <Pages>6</Pages>
  <Words>10645</Words>
  <Characters>6069</Characters>
  <Application>Microsoft Office Word</Application>
  <DocSecurity>0</DocSecurity>
  <Lines>50</Lines>
  <Paragraphs>33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Nazar Kosenchuk</cp:lastModifiedBy>
  <cp:revision>519</cp:revision>
  <cp:lastPrinted>2026-05-26T06:59:00Z</cp:lastPrinted>
  <dcterms:created xsi:type="dcterms:W3CDTF">2023-02-03T14:47:00Z</dcterms:created>
  <dcterms:modified xsi:type="dcterms:W3CDTF">2026-07-27T07:13:00Z</dcterms:modified>
</cp:coreProperties>
</file>